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5F" w:rsidRPr="002E235F" w:rsidRDefault="002E235F" w:rsidP="002E235F">
      <w:pPr>
        <w:jc w:val="center"/>
        <w:rPr>
          <w:rFonts w:ascii="Times New Roman" w:hAnsi="Times New Roman" w:cs="Times New Roman"/>
          <w:b/>
        </w:rPr>
      </w:pPr>
      <w:r w:rsidRPr="002E235F">
        <w:rPr>
          <w:rFonts w:ascii="Times New Roman" w:hAnsi="Times New Roman" w:cs="Times New Roman"/>
          <w:b/>
        </w:rPr>
        <w:t xml:space="preserve">Тарифы на природный газ в </w:t>
      </w:r>
      <w:proofErr w:type="gramStart"/>
      <w:r w:rsidRPr="002E235F">
        <w:rPr>
          <w:rFonts w:ascii="Times New Roman" w:hAnsi="Times New Roman" w:cs="Times New Roman"/>
          <w:b/>
        </w:rPr>
        <w:t>г</w:t>
      </w:r>
      <w:proofErr w:type="gramEnd"/>
      <w:r w:rsidRPr="002E235F">
        <w:rPr>
          <w:rFonts w:ascii="Times New Roman" w:hAnsi="Times New Roman" w:cs="Times New Roman"/>
          <w:b/>
        </w:rPr>
        <w:t>. Юрьев-Польский на 2017 год</w:t>
      </w:r>
    </w:p>
    <w:p w:rsidR="002E235F" w:rsidRDefault="002E235F" w:rsidP="002E235F">
      <w:pPr>
        <w:jc w:val="center"/>
        <w:rPr>
          <w:rFonts w:ascii="Times New Roman" w:hAnsi="Times New Roman" w:cs="Times New Roman"/>
          <w:b/>
          <w:lang w:val="en-US"/>
        </w:rPr>
      </w:pPr>
      <w:r w:rsidRPr="002E235F">
        <w:rPr>
          <w:rFonts w:ascii="Times New Roman" w:hAnsi="Times New Roman" w:cs="Times New Roman"/>
          <w:b/>
        </w:rPr>
        <w:t xml:space="preserve">Тариф природный газ, реализуемый населению </w:t>
      </w:r>
      <w:proofErr w:type="gramStart"/>
      <w:r w:rsidRPr="002E235F">
        <w:rPr>
          <w:rFonts w:ascii="Times New Roman" w:hAnsi="Times New Roman" w:cs="Times New Roman"/>
          <w:b/>
        </w:rPr>
        <w:t>в</w:t>
      </w:r>
      <w:proofErr w:type="gramEnd"/>
      <w:r w:rsidRPr="002E235F">
        <w:rPr>
          <w:rFonts w:ascii="Times New Roman" w:hAnsi="Times New Roman" w:cs="Times New Roman"/>
          <w:b/>
        </w:rPr>
        <w:t xml:space="preserve"> Владимирской области на первое полугодие 2017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235F" w:rsidRPr="002E235F" w:rsidTr="002E235F">
        <w:tc>
          <w:tcPr>
            <w:tcW w:w="4785" w:type="dxa"/>
          </w:tcPr>
          <w:p w:rsidR="002E235F" w:rsidRPr="002E235F" w:rsidRDefault="002E235F" w:rsidP="002E23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235F">
              <w:rPr>
                <w:rFonts w:ascii="Times New Roman" w:hAnsi="Times New Roman" w:cs="Times New Roman"/>
              </w:rPr>
              <w:t>Направление использования газа</w:t>
            </w:r>
          </w:p>
        </w:tc>
        <w:tc>
          <w:tcPr>
            <w:tcW w:w="4786" w:type="dxa"/>
          </w:tcPr>
          <w:p w:rsidR="002E235F" w:rsidRPr="002E235F" w:rsidRDefault="002E235F" w:rsidP="002E2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35F">
              <w:rPr>
                <w:rFonts w:ascii="Times New Roman" w:hAnsi="Times New Roman" w:cs="Times New Roman"/>
              </w:rPr>
              <w:t>Цена руб. за 1000 м3 (с НДС)</w:t>
            </w:r>
          </w:p>
        </w:tc>
      </w:tr>
      <w:tr w:rsidR="002E235F" w:rsidRPr="002E235F" w:rsidTr="002E235F">
        <w:tc>
          <w:tcPr>
            <w:tcW w:w="4785" w:type="dxa"/>
          </w:tcPr>
          <w:p w:rsidR="002E235F" w:rsidRPr="002E235F" w:rsidRDefault="002E235F" w:rsidP="002E235F">
            <w:pPr>
              <w:rPr>
                <w:rFonts w:ascii="Times New Roman" w:hAnsi="Times New Roman" w:cs="Times New Roman"/>
              </w:rPr>
            </w:pPr>
            <w:r w:rsidRPr="002E235F">
              <w:rPr>
                <w:rFonts w:ascii="Times New Roman" w:hAnsi="Times New Roman" w:cs="Times New Roman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  <w:p w:rsidR="002E235F" w:rsidRPr="002E235F" w:rsidRDefault="002E235F" w:rsidP="002E2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2E235F" w:rsidRPr="002E235F" w:rsidRDefault="002E235F" w:rsidP="002E235F">
            <w:pPr>
              <w:rPr>
                <w:rFonts w:ascii="Times New Roman" w:hAnsi="Times New Roman" w:cs="Times New Roman"/>
              </w:rPr>
            </w:pPr>
            <w:r w:rsidRPr="002E235F">
              <w:rPr>
                <w:rFonts w:ascii="Times New Roman" w:hAnsi="Times New Roman" w:cs="Times New Roman"/>
              </w:rPr>
              <w:t>7120.00</w:t>
            </w:r>
          </w:p>
          <w:p w:rsidR="002E235F" w:rsidRPr="002E235F" w:rsidRDefault="002E235F" w:rsidP="002E2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35F" w:rsidRPr="002E235F" w:rsidTr="002E235F">
        <w:tc>
          <w:tcPr>
            <w:tcW w:w="4785" w:type="dxa"/>
          </w:tcPr>
          <w:p w:rsidR="002E235F" w:rsidRPr="002E235F" w:rsidRDefault="002E235F" w:rsidP="002E235F">
            <w:pPr>
              <w:rPr>
                <w:rFonts w:ascii="Times New Roman" w:hAnsi="Times New Roman" w:cs="Times New Roman"/>
              </w:rPr>
            </w:pPr>
            <w:r w:rsidRPr="002E235F">
              <w:rPr>
                <w:rFonts w:ascii="Times New Roman" w:hAnsi="Times New Roman" w:cs="Times New Roman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  <w:p w:rsidR="002E235F" w:rsidRPr="002E235F" w:rsidRDefault="002E235F" w:rsidP="002E2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2E235F" w:rsidRPr="002E235F" w:rsidRDefault="002E235F" w:rsidP="002E2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35F" w:rsidRPr="002E235F" w:rsidTr="002E235F">
        <w:tc>
          <w:tcPr>
            <w:tcW w:w="4785" w:type="dxa"/>
          </w:tcPr>
          <w:p w:rsidR="002E235F" w:rsidRPr="002E235F" w:rsidRDefault="002E235F" w:rsidP="002E235F">
            <w:pPr>
              <w:rPr>
                <w:rFonts w:ascii="Times New Roman" w:hAnsi="Times New Roman" w:cs="Times New Roman"/>
              </w:rPr>
            </w:pPr>
            <w:r w:rsidRPr="002E235F">
              <w:rPr>
                <w:rFonts w:ascii="Times New Roman" w:hAnsi="Times New Roman" w:cs="Times New Roman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  <w:p w:rsidR="002E235F" w:rsidRPr="002E235F" w:rsidRDefault="002E235F" w:rsidP="002E2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2E235F" w:rsidRPr="002E235F" w:rsidRDefault="002E235F" w:rsidP="002E235F">
            <w:pPr>
              <w:rPr>
                <w:rFonts w:ascii="Times New Roman" w:hAnsi="Times New Roman" w:cs="Times New Roman"/>
              </w:rPr>
            </w:pPr>
            <w:r w:rsidRPr="002E235F">
              <w:rPr>
                <w:rFonts w:ascii="Times New Roman" w:hAnsi="Times New Roman" w:cs="Times New Roman"/>
              </w:rPr>
              <w:t>7120.00</w:t>
            </w:r>
          </w:p>
          <w:p w:rsidR="002E235F" w:rsidRPr="002E235F" w:rsidRDefault="002E235F" w:rsidP="002E2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35F" w:rsidRPr="002E235F" w:rsidTr="002E235F">
        <w:tc>
          <w:tcPr>
            <w:tcW w:w="4785" w:type="dxa"/>
          </w:tcPr>
          <w:p w:rsidR="002E235F" w:rsidRPr="002E235F" w:rsidRDefault="002E235F" w:rsidP="002E235F">
            <w:pPr>
              <w:rPr>
                <w:rFonts w:ascii="Times New Roman" w:hAnsi="Times New Roman" w:cs="Times New Roman"/>
              </w:rPr>
            </w:pPr>
            <w:r w:rsidRPr="002E235F">
              <w:rPr>
                <w:rFonts w:ascii="Times New Roman" w:hAnsi="Times New Roman" w:cs="Times New Roman"/>
              </w:rPr>
              <w:t>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  <w:p w:rsidR="002E235F" w:rsidRPr="002E235F" w:rsidRDefault="002E235F" w:rsidP="002E2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2E235F" w:rsidRPr="002E235F" w:rsidRDefault="002E235F" w:rsidP="002E235F">
            <w:pPr>
              <w:rPr>
                <w:rFonts w:ascii="Times New Roman" w:hAnsi="Times New Roman" w:cs="Times New Roman"/>
              </w:rPr>
            </w:pPr>
            <w:r w:rsidRPr="002E235F">
              <w:rPr>
                <w:rFonts w:ascii="Times New Roman" w:hAnsi="Times New Roman" w:cs="Times New Roman"/>
              </w:rPr>
              <w:t>4640.00</w:t>
            </w:r>
          </w:p>
          <w:p w:rsidR="002E235F" w:rsidRPr="002E235F" w:rsidRDefault="002E235F" w:rsidP="002E2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35F" w:rsidRPr="002E235F" w:rsidTr="002E235F">
        <w:tc>
          <w:tcPr>
            <w:tcW w:w="4785" w:type="dxa"/>
          </w:tcPr>
          <w:p w:rsidR="002E235F" w:rsidRPr="002E235F" w:rsidRDefault="002E235F" w:rsidP="002E235F">
            <w:pPr>
              <w:rPr>
                <w:rFonts w:ascii="Times New Roman" w:hAnsi="Times New Roman" w:cs="Times New Roman"/>
              </w:rPr>
            </w:pPr>
            <w:r w:rsidRPr="002E235F">
              <w:rPr>
                <w:rFonts w:ascii="Times New Roman" w:hAnsi="Times New Roman" w:cs="Times New Roman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  <w:p w:rsidR="002E235F" w:rsidRPr="002E235F" w:rsidRDefault="002E235F" w:rsidP="002E2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2E235F" w:rsidRPr="002E235F" w:rsidRDefault="002E235F" w:rsidP="002E2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35F" w:rsidRPr="002E235F" w:rsidTr="002E235F">
        <w:tc>
          <w:tcPr>
            <w:tcW w:w="4785" w:type="dxa"/>
          </w:tcPr>
          <w:p w:rsidR="002E235F" w:rsidRPr="002E235F" w:rsidRDefault="002E235F" w:rsidP="002E235F">
            <w:pPr>
              <w:rPr>
                <w:rFonts w:ascii="Times New Roman" w:hAnsi="Times New Roman" w:cs="Times New Roman"/>
              </w:rPr>
            </w:pPr>
            <w:r w:rsidRPr="002E235F">
              <w:rPr>
                <w:rFonts w:ascii="Times New Roman" w:hAnsi="Times New Roman" w:cs="Times New Roman"/>
              </w:rPr>
              <w:t>При наличии индивидуальных приборов учета</w:t>
            </w:r>
          </w:p>
          <w:p w:rsidR="002E235F" w:rsidRPr="002E235F" w:rsidRDefault="002E235F" w:rsidP="002E2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E235F" w:rsidRPr="002E235F" w:rsidRDefault="002E235F" w:rsidP="002E2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235F" w:rsidRPr="002E235F" w:rsidRDefault="002E235F" w:rsidP="002E235F">
      <w:pPr>
        <w:jc w:val="center"/>
        <w:rPr>
          <w:rFonts w:ascii="Times New Roman" w:hAnsi="Times New Roman" w:cs="Times New Roman"/>
          <w:b/>
        </w:rPr>
      </w:pPr>
    </w:p>
    <w:p w:rsidR="002E235F" w:rsidRDefault="002E235F" w:rsidP="002E235F">
      <w:r>
        <w:tab/>
      </w:r>
    </w:p>
    <w:p w:rsidR="002E235F" w:rsidRDefault="002E235F" w:rsidP="002E235F"/>
    <w:p w:rsidR="002E235F" w:rsidRDefault="002E235F" w:rsidP="002E235F"/>
    <w:sectPr w:rsidR="002E235F" w:rsidSect="00F2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5F"/>
    <w:rsid w:val="001A7153"/>
    <w:rsid w:val="001C1479"/>
    <w:rsid w:val="002E235F"/>
    <w:rsid w:val="00F2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1</cp:revision>
  <dcterms:created xsi:type="dcterms:W3CDTF">2017-07-03T06:18:00Z</dcterms:created>
  <dcterms:modified xsi:type="dcterms:W3CDTF">2017-07-03T06:22:00Z</dcterms:modified>
</cp:coreProperties>
</file>