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75" w:rsidRPr="00831F75" w:rsidRDefault="00831F75" w:rsidP="00831F75">
      <w:pPr>
        <w:spacing w:after="0" w:line="240" w:lineRule="auto"/>
        <w:ind w:left="70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Приложение</w:t>
      </w:r>
    </w:p>
    <w:p w:rsidR="00BA3F16" w:rsidRPr="00831F75" w:rsidRDefault="00BA3F16" w:rsidP="00A4576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31F75">
        <w:rPr>
          <w:rFonts w:ascii="Times New Roman" w:hAnsi="Times New Roman" w:cs="Times New Roman"/>
          <w:b/>
          <w:sz w:val="26"/>
          <w:szCs w:val="26"/>
        </w:rPr>
        <w:t>«</w:t>
      </w:r>
      <w:r w:rsidR="0051477D" w:rsidRPr="00831F75">
        <w:rPr>
          <w:rFonts w:ascii="Times New Roman" w:hAnsi="Times New Roman" w:cs="Times New Roman"/>
          <w:b/>
          <w:sz w:val="26"/>
          <w:szCs w:val="26"/>
        </w:rPr>
        <w:t>Натуральное</w:t>
      </w:r>
      <w:r w:rsidRPr="00831F75">
        <w:rPr>
          <w:rFonts w:ascii="Times New Roman" w:hAnsi="Times New Roman" w:cs="Times New Roman"/>
          <w:b/>
          <w:sz w:val="26"/>
          <w:szCs w:val="26"/>
        </w:rPr>
        <w:t>»</w:t>
      </w:r>
      <w:r w:rsidR="0051477D" w:rsidRPr="00831F75">
        <w:rPr>
          <w:rFonts w:ascii="Times New Roman" w:hAnsi="Times New Roman" w:cs="Times New Roman"/>
          <w:b/>
          <w:sz w:val="26"/>
          <w:szCs w:val="26"/>
        </w:rPr>
        <w:t xml:space="preserve"> ОСАГО</w:t>
      </w:r>
      <w:r w:rsidR="00A45765" w:rsidRPr="00831F75">
        <w:rPr>
          <w:rFonts w:ascii="Times New Roman" w:hAnsi="Times New Roman" w:cs="Times New Roman"/>
          <w:b/>
          <w:sz w:val="26"/>
          <w:szCs w:val="26"/>
        </w:rPr>
        <w:t xml:space="preserve"> – новые правила</w:t>
      </w:r>
    </w:p>
    <w:p w:rsidR="00BA3F16" w:rsidRPr="00831F75" w:rsidRDefault="00BA3F16" w:rsidP="00285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477D" w:rsidRPr="00831F75" w:rsidRDefault="0051477D" w:rsidP="00285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С 28 апреля вступ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ают </w:t>
      </w:r>
      <w:r w:rsidRPr="00831F75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BA3F16" w:rsidRPr="00831F75">
        <w:rPr>
          <w:rFonts w:ascii="Times New Roman" w:hAnsi="Times New Roman" w:cs="Times New Roman"/>
          <w:sz w:val="26"/>
          <w:szCs w:val="26"/>
        </w:rPr>
        <w:t>изменения в закон об ОСАГО, которые устанавливают приоритет натурального возмещения над денежной выплатой.</w:t>
      </w:r>
      <w:r w:rsidRPr="00831F75">
        <w:rPr>
          <w:rFonts w:ascii="Times New Roman" w:hAnsi="Times New Roman" w:cs="Times New Roman"/>
          <w:sz w:val="26"/>
          <w:szCs w:val="26"/>
        </w:rPr>
        <w:t xml:space="preserve"> О том, что </w:t>
      </w:r>
      <w:r w:rsidR="00BA3F16" w:rsidRPr="00831F75">
        <w:rPr>
          <w:rFonts w:ascii="Times New Roman" w:hAnsi="Times New Roman" w:cs="Times New Roman"/>
          <w:sz w:val="26"/>
          <w:szCs w:val="26"/>
        </w:rPr>
        <w:t>нового появляется во взаимоотношенияхстраховыхкомпаний иучастниковДТП сполисами «автогражданки»,</w:t>
      </w:r>
      <w:r w:rsidR="00566F87" w:rsidRPr="00831F75">
        <w:rPr>
          <w:rFonts w:ascii="Times New Roman" w:hAnsi="Times New Roman" w:cs="Times New Roman"/>
          <w:sz w:val="26"/>
          <w:szCs w:val="26"/>
        </w:rPr>
        <w:t xml:space="preserve">объясняет </w:t>
      </w:r>
      <w:r w:rsidR="00A45765" w:rsidRPr="00831F75">
        <w:rPr>
          <w:rFonts w:ascii="Times New Roman" w:hAnsi="Times New Roman" w:cs="Times New Roman"/>
          <w:sz w:val="26"/>
          <w:szCs w:val="26"/>
        </w:rPr>
        <w:t>исполняющи</w:t>
      </w:r>
      <w:r w:rsidR="00566F87" w:rsidRPr="00831F75">
        <w:rPr>
          <w:rFonts w:ascii="Times New Roman" w:hAnsi="Times New Roman" w:cs="Times New Roman"/>
          <w:sz w:val="26"/>
          <w:szCs w:val="26"/>
        </w:rPr>
        <w:t>й</w:t>
      </w:r>
      <w:r w:rsidR="00A45765" w:rsidRPr="00831F75">
        <w:rPr>
          <w:rFonts w:ascii="Times New Roman" w:hAnsi="Times New Roman" w:cs="Times New Roman"/>
          <w:sz w:val="26"/>
          <w:szCs w:val="26"/>
        </w:rPr>
        <w:t xml:space="preserve"> обязанности управляющего О</w:t>
      </w:r>
      <w:r w:rsidR="00BA3F16" w:rsidRPr="00831F75">
        <w:rPr>
          <w:rFonts w:ascii="Times New Roman" w:hAnsi="Times New Roman" w:cs="Times New Roman"/>
          <w:sz w:val="26"/>
          <w:szCs w:val="26"/>
        </w:rPr>
        <w:t>тделени</w:t>
      </w:r>
      <w:r w:rsidR="00A45765" w:rsidRPr="00831F75">
        <w:rPr>
          <w:rFonts w:ascii="Times New Roman" w:hAnsi="Times New Roman" w:cs="Times New Roman"/>
          <w:sz w:val="26"/>
          <w:szCs w:val="26"/>
        </w:rPr>
        <w:t xml:space="preserve">ем по Владимирской области ГУ Банка России по ЦФО Александр Хлысталов. </w:t>
      </w:r>
    </w:p>
    <w:p w:rsidR="00BA3F16" w:rsidRPr="00831F75" w:rsidRDefault="00BA3F16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3F16" w:rsidRPr="00831F75" w:rsidRDefault="00BA3F16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t>- Давайтесразуакцентируем внимание а</w:t>
      </w:r>
      <w:r w:rsidR="00A45765" w:rsidRPr="00831F75">
        <w:rPr>
          <w:rFonts w:ascii="Times New Roman" w:hAnsi="Times New Roman" w:cs="Times New Roman"/>
          <w:i/>
          <w:sz w:val="26"/>
          <w:szCs w:val="26"/>
        </w:rPr>
        <w:t>в</w:t>
      </w:r>
      <w:r w:rsidRPr="00831F75">
        <w:rPr>
          <w:rFonts w:ascii="Times New Roman" w:hAnsi="Times New Roman" w:cs="Times New Roman"/>
          <w:i/>
          <w:sz w:val="26"/>
          <w:szCs w:val="26"/>
        </w:rPr>
        <w:t xml:space="preserve">товладельцеввот на чем: новые правила будут действовать только для новых договоров ОСАГО и в отношении автомобилей, 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>принадлежащих гражданам, зарегистрированных в Российской Федерации</w:t>
      </w:r>
      <w:r w:rsidRPr="00831F7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BA3F16" w:rsidRPr="00831F75" w:rsidRDefault="00BA3F16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- Совершенноверно. Аосновная цель нововв</w:t>
      </w:r>
      <w:r w:rsidR="00643DAE" w:rsidRPr="00831F75">
        <w:rPr>
          <w:rFonts w:ascii="Times New Roman" w:hAnsi="Times New Roman" w:cs="Times New Roman"/>
          <w:sz w:val="26"/>
          <w:szCs w:val="26"/>
        </w:rPr>
        <w:t>е</w:t>
      </w:r>
      <w:r w:rsidRPr="00831F75">
        <w:rPr>
          <w:rFonts w:ascii="Times New Roman" w:hAnsi="Times New Roman" w:cs="Times New Roman"/>
          <w:sz w:val="26"/>
          <w:szCs w:val="26"/>
        </w:rPr>
        <w:t>дений– улучшение качества клиентского сервиса при урегулировании убытков. Банк России рассчитывает, что приоритет ремонта в ОСАГО будет способствовать повышению доступности этого вида страхования</w:t>
      </w:r>
      <w:r w:rsidR="007C0B22" w:rsidRPr="00831F75">
        <w:rPr>
          <w:rFonts w:ascii="Times New Roman" w:hAnsi="Times New Roman" w:cs="Times New Roman"/>
          <w:sz w:val="26"/>
          <w:szCs w:val="26"/>
        </w:rPr>
        <w:t>, особенно</w:t>
      </w:r>
      <w:r w:rsidRPr="00831F75">
        <w:rPr>
          <w:rFonts w:ascii="Times New Roman" w:hAnsi="Times New Roman" w:cs="Times New Roman"/>
          <w:sz w:val="26"/>
          <w:szCs w:val="26"/>
        </w:rPr>
        <w:t xml:space="preserve"> в проблемных регионах. </w:t>
      </w:r>
    </w:p>
    <w:p w:rsidR="00BA3F16" w:rsidRPr="00831F75" w:rsidRDefault="00BA3F16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t xml:space="preserve">- При этом в законе напрямую установлены случаи, когда после аварии можно получить возмещение деньгами. </w:t>
      </w:r>
    </w:p>
    <w:p w:rsidR="00BA3F16" w:rsidRPr="00831F75" w:rsidRDefault="00BA3F16" w:rsidP="0064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-Да, и в их числе - полн</w:t>
      </w:r>
      <w:r w:rsidR="00643DAE" w:rsidRPr="00831F75">
        <w:rPr>
          <w:rFonts w:ascii="Times New Roman" w:hAnsi="Times New Roman" w:cs="Times New Roman"/>
          <w:sz w:val="26"/>
          <w:szCs w:val="26"/>
        </w:rPr>
        <w:t>ая</w:t>
      </w:r>
      <w:r w:rsidRPr="00831F75">
        <w:rPr>
          <w:rFonts w:ascii="Times New Roman" w:hAnsi="Times New Roman" w:cs="Times New Roman"/>
          <w:sz w:val="26"/>
          <w:szCs w:val="26"/>
        </w:rPr>
        <w:t xml:space="preserve"> гибел</w:t>
      </w:r>
      <w:r w:rsidR="00643DAE" w:rsidRPr="00831F75">
        <w:rPr>
          <w:rFonts w:ascii="Times New Roman" w:hAnsi="Times New Roman" w:cs="Times New Roman"/>
          <w:sz w:val="26"/>
          <w:szCs w:val="26"/>
        </w:rPr>
        <w:t>ь</w:t>
      </w:r>
      <w:r w:rsidRPr="00831F75">
        <w:rPr>
          <w:rFonts w:ascii="Times New Roman" w:hAnsi="Times New Roman" w:cs="Times New Roman"/>
          <w:sz w:val="26"/>
          <w:szCs w:val="26"/>
        </w:rPr>
        <w:t xml:space="preserve"> транспортного средства</w:t>
      </w:r>
      <w:r w:rsidR="00643DAE" w:rsidRPr="00831F75">
        <w:rPr>
          <w:rFonts w:ascii="Times New Roman" w:hAnsi="Times New Roman" w:cs="Times New Roman"/>
          <w:sz w:val="26"/>
          <w:szCs w:val="26"/>
        </w:rPr>
        <w:t>,когда его просто невозможно восстановить. И</w:t>
      </w:r>
      <w:r w:rsidRPr="00831F75">
        <w:rPr>
          <w:rFonts w:ascii="Times New Roman" w:hAnsi="Times New Roman" w:cs="Times New Roman"/>
          <w:sz w:val="26"/>
          <w:szCs w:val="26"/>
        </w:rPr>
        <w:t xml:space="preserve">ли </w:t>
      </w:r>
      <w:r w:rsidR="00643DAE" w:rsidRPr="00831F75">
        <w:rPr>
          <w:rFonts w:ascii="Times New Roman" w:hAnsi="Times New Roman" w:cs="Times New Roman"/>
          <w:sz w:val="26"/>
          <w:szCs w:val="26"/>
        </w:rPr>
        <w:t xml:space="preserve">если авто нанесен </w:t>
      </w:r>
      <w:r w:rsidRPr="00831F75">
        <w:rPr>
          <w:rFonts w:ascii="Times New Roman" w:hAnsi="Times New Roman" w:cs="Times New Roman"/>
          <w:sz w:val="26"/>
          <w:szCs w:val="26"/>
        </w:rPr>
        <w:t>ущерб,</w:t>
      </w:r>
      <w:r w:rsidR="00643DAE" w:rsidRPr="00831F75"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831F75">
        <w:rPr>
          <w:rFonts w:ascii="Times New Roman" w:hAnsi="Times New Roman" w:cs="Times New Roman"/>
          <w:sz w:val="26"/>
          <w:szCs w:val="26"/>
        </w:rPr>
        <w:t>котор</w:t>
      </w:r>
      <w:r w:rsidR="00643DAE" w:rsidRPr="00831F75">
        <w:rPr>
          <w:rFonts w:ascii="Times New Roman" w:hAnsi="Times New Roman" w:cs="Times New Roman"/>
          <w:sz w:val="26"/>
          <w:szCs w:val="26"/>
        </w:rPr>
        <w:t>ого</w:t>
      </w:r>
      <w:r w:rsidRPr="00831F75">
        <w:rPr>
          <w:rFonts w:ascii="Times New Roman" w:hAnsi="Times New Roman" w:cs="Times New Roman"/>
          <w:sz w:val="26"/>
          <w:szCs w:val="26"/>
        </w:rPr>
        <w:t xml:space="preserve">превышает установленный законом лимит страховой </w:t>
      </w:r>
      <w:r w:rsidR="00643DAE" w:rsidRPr="00831F75">
        <w:rPr>
          <w:rFonts w:ascii="Times New Roman" w:hAnsi="Times New Roman" w:cs="Times New Roman"/>
          <w:sz w:val="26"/>
          <w:szCs w:val="26"/>
        </w:rPr>
        <w:t>выплаты</w:t>
      </w:r>
      <w:r w:rsidRPr="00831F75">
        <w:rPr>
          <w:rFonts w:ascii="Times New Roman" w:hAnsi="Times New Roman" w:cs="Times New Roman"/>
          <w:sz w:val="26"/>
          <w:szCs w:val="26"/>
        </w:rPr>
        <w:t xml:space="preserve"> в 400 тыс. рублей. </w:t>
      </w:r>
      <w:r w:rsidR="00643DAE" w:rsidRPr="00831F75">
        <w:rPr>
          <w:rFonts w:ascii="Times New Roman" w:hAnsi="Times New Roman" w:cs="Times New Roman"/>
          <w:sz w:val="26"/>
          <w:szCs w:val="26"/>
        </w:rPr>
        <w:t xml:space="preserve">Денежное возмещение будет возможно также в случаях </w:t>
      </w:r>
      <w:r w:rsidRPr="00831F75">
        <w:rPr>
          <w:rFonts w:ascii="Times New Roman" w:hAnsi="Times New Roman" w:cs="Times New Roman"/>
          <w:sz w:val="26"/>
          <w:szCs w:val="26"/>
        </w:rPr>
        <w:t>причинени</w:t>
      </w:r>
      <w:r w:rsidR="00643DAE" w:rsidRPr="00831F75">
        <w:rPr>
          <w:rFonts w:ascii="Times New Roman" w:hAnsi="Times New Roman" w:cs="Times New Roman"/>
          <w:sz w:val="26"/>
          <w:szCs w:val="26"/>
        </w:rPr>
        <w:t>я</w:t>
      </w:r>
      <w:r w:rsidRPr="00831F75">
        <w:rPr>
          <w:rFonts w:ascii="Times New Roman" w:hAnsi="Times New Roman" w:cs="Times New Roman"/>
          <w:sz w:val="26"/>
          <w:szCs w:val="26"/>
        </w:rPr>
        <w:t xml:space="preserve"> тяжкого или средней тяжести вреда здоровью потерпевше</w:t>
      </w:r>
      <w:r w:rsidR="007C0B22" w:rsidRPr="00831F75">
        <w:rPr>
          <w:rFonts w:ascii="Times New Roman" w:hAnsi="Times New Roman" w:cs="Times New Roman"/>
          <w:sz w:val="26"/>
          <w:szCs w:val="26"/>
        </w:rPr>
        <w:t>го</w:t>
      </w:r>
      <w:r w:rsidRPr="00831F75">
        <w:rPr>
          <w:rFonts w:ascii="Times New Roman" w:hAnsi="Times New Roman" w:cs="Times New Roman"/>
          <w:sz w:val="26"/>
          <w:szCs w:val="26"/>
        </w:rPr>
        <w:t xml:space="preserve"> в ДТП,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7C0B22" w:rsidRPr="00831F75">
        <w:rPr>
          <w:rFonts w:ascii="Times New Roman" w:hAnsi="Times New Roman" w:cs="Times New Roman"/>
          <w:sz w:val="26"/>
          <w:szCs w:val="26"/>
        </w:rPr>
        <w:t>повлекшему</w:t>
      </w:r>
      <w:r w:rsidRPr="00831F75">
        <w:rPr>
          <w:rFonts w:ascii="Times New Roman" w:hAnsi="Times New Roman" w:cs="Times New Roman"/>
          <w:sz w:val="26"/>
          <w:szCs w:val="26"/>
        </w:rPr>
        <w:t xml:space="preserve"> инвалидность или </w:t>
      </w:r>
      <w:r w:rsidR="007C0B22" w:rsidRPr="00831F75">
        <w:rPr>
          <w:rFonts w:ascii="Times New Roman" w:hAnsi="Times New Roman" w:cs="Times New Roman"/>
          <w:sz w:val="26"/>
          <w:szCs w:val="26"/>
        </w:rPr>
        <w:t xml:space="preserve">даже </w:t>
      </w:r>
      <w:r w:rsidRPr="00831F75">
        <w:rPr>
          <w:rFonts w:ascii="Times New Roman" w:hAnsi="Times New Roman" w:cs="Times New Roman"/>
          <w:sz w:val="26"/>
          <w:szCs w:val="26"/>
        </w:rPr>
        <w:t>летальный исход.</w:t>
      </w:r>
      <w:r w:rsidR="00643DAE" w:rsidRPr="00831F75">
        <w:rPr>
          <w:rFonts w:ascii="Times New Roman" w:hAnsi="Times New Roman" w:cs="Times New Roman"/>
          <w:sz w:val="26"/>
          <w:szCs w:val="26"/>
        </w:rPr>
        <w:t xml:space="preserve"> В этих ситуациях бывает важнее потратить положенную выплату на восстановление здоровья или на решение </w:t>
      </w:r>
      <w:r w:rsidR="007C0B22" w:rsidRPr="00831F75">
        <w:rPr>
          <w:rFonts w:ascii="Times New Roman" w:hAnsi="Times New Roman" w:cs="Times New Roman"/>
          <w:sz w:val="26"/>
          <w:szCs w:val="26"/>
        </w:rPr>
        <w:t xml:space="preserve">насущных </w:t>
      </w:r>
      <w:r w:rsidR="00643DAE" w:rsidRPr="00831F75">
        <w:rPr>
          <w:rFonts w:ascii="Times New Roman" w:hAnsi="Times New Roman" w:cs="Times New Roman"/>
          <w:sz w:val="26"/>
          <w:szCs w:val="26"/>
        </w:rPr>
        <w:t>проблем.</w:t>
      </w:r>
    </w:p>
    <w:p w:rsidR="00BA3F16" w:rsidRPr="00831F75" w:rsidRDefault="00BA3F16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t>-Предусмотрено ли у автовладельца право самостоятельно выбора станции техобслуживания,к</w:t>
      </w:r>
      <w:r w:rsidR="00C64FD0" w:rsidRPr="00831F75">
        <w:rPr>
          <w:rFonts w:ascii="Times New Roman" w:hAnsi="Times New Roman" w:cs="Times New Roman"/>
          <w:i/>
          <w:sz w:val="26"/>
          <w:szCs w:val="26"/>
        </w:rPr>
        <w:t>у</w:t>
      </w:r>
      <w:r w:rsidRPr="00831F75">
        <w:rPr>
          <w:rFonts w:ascii="Times New Roman" w:hAnsi="Times New Roman" w:cs="Times New Roman"/>
          <w:i/>
          <w:sz w:val="26"/>
          <w:szCs w:val="26"/>
        </w:rPr>
        <w:t>даонсможет о</w:t>
      </w:r>
      <w:r w:rsidR="00C64FD0" w:rsidRPr="00831F75">
        <w:rPr>
          <w:rFonts w:ascii="Times New Roman" w:hAnsi="Times New Roman" w:cs="Times New Roman"/>
          <w:i/>
          <w:sz w:val="26"/>
          <w:szCs w:val="26"/>
        </w:rPr>
        <w:t>б</w:t>
      </w:r>
      <w:r w:rsidRPr="00831F75">
        <w:rPr>
          <w:rFonts w:ascii="Times New Roman" w:hAnsi="Times New Roman" w:cs="Times New Roman"/>
          <w:i/>
          <w:sz w:val="26"/>
          <w:szCs w:val="26"/>
        </w:rPr>
        <w:t>ратиться после наступления страхового случая?</w:t>
      </w:r>
    </w:p>
    <w:p w:rsidR="00BA3F16" w:rsidRPr="00831F75" w:rsidRDefault="00C64FD0" w:rsidP="00C6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 xml:space="preserve">-Такой выбор будет еще </w:t>
      </w:r>
      <w:r w:rsidR="00BA3F16" w:rsidRPr="00831F75">
        <w:rPr>
          <w:rFonts w:ascii="Times New Roman" w:hAnsi="Times New Roman" w:cs="Times New Roman"/>
          <w:sz w:val="26"/>
          <w:szCs w:val="26"/>
        </w:rPr>
        <w:t>на этапе заключения договора ОСАГО</w:t>
      </w:r>
      <w:r w:rsidRPr="00831F75">
        <w:rPr>
          <w:rFonts w:ascii="Times New Roman" w:hAnsi="Times New Roman" w:cs="Times New Roman"/>
          <w:sz w:val="26"/>
          <w:szCs w:val="26"/>
        </w:rPr>
        <w:t xml:space="preserve">.Страховая компания обязана предложить автовладельцу список всех возможных </w:t>
      </w:r>
      <w:r w:rsidR="00BA3F16" w:rsidRPr="00831F75">
        <w:rPr>
          <w:rFonts w:ascii="Times New Roman" w:hAnsi="Times New Roman" w:cs="Times New Roman"/>
          <w:sz w:val="26"/>
          <w:szCs w:val="26"/>
        </w:rPr>
        <w:t>СТО, с которыми у страховщика заключены договоры</w:t>
      </w:r>
      <w:r w:rsidRPr="00831F75">
        <w:rPr>
          <w:rFonts w:ascii="Times New Roman" w:hAnsi="Times New Roman" w:cs="Times New Roman"/>
          <w:sz w:val="26"/>
          <w:szCs w:val="26"/>
        </w:rPr>
        <w:t>. Такой перечень</w:t>
      </w:r>
      <w:r w:rsidR="007C0B22" w:rsidRPr="00831F75">
        <w:rPr>
          <w:rFonts w:ascii="Times New Roman" w:hAnsi="Times New Roman" w:cs="Times New Roman"/>
          <w:sz w:val="26"/>
          <w:szCs w:val="26"/>
        </w:rPr>
        <w:t>,</w:t>
      </w:r>
      <w:r w:rsidR="00BA3F16" w:rsidRPr="00831F75">
        <w:rPr>
          <w:rFonts w:ascii="Times New Roman" w:hAnsi="Times New Roman" w:cs="Times New Roman"/>
          <w:sz w:val="26"/>
          <w:szCs w:val="26"/>
        </w:rPr>
        <w:t>с указанием адресов места нахождения</w:t>
      </w:r>
      <w:r w:rsidRPr="00831F75">
        <w:rPr>
          <w:rFonts w:ascii="Times New Roman" w:hAnsi="Times New Roman" w:cs="Times New Roman"/>
          <w:sz w:val="26"/>
          <w:szCs w:val="26"/>
        </w:rPr>
        <w:t xml:space="preserve"> СТО</w:t>
      </w:r>
      <w:r w:rsidR="00BA3F16" w:rsidRPr="00831F75">
        <w:rPr>
          <w:rFonts w:ascii="Times New Roman" w:hAnsi="Times New Roman" w:cs="Times New Roman"/>
          <w:sz w:val="26"/>
          <w:szCs w:val="26"/>
        </w:rPr>
        <w:t>, марок и года выпуска обслуживаемых ими транспортных средств</w:t>
      </w:r>
      <w:r w:rsidRPr="00831F75">
        <w:rPr>
          <w:rFonts w:ascii="Times New Roman" w:hAnsi="Times New Roman" w:cs="Times New Roman"/>
          <w:sz w:val="26"/>
          <w:szCs w:val="26"/>
        </w:rPr>
        <w:t xml:space="preserve">,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примерных сроков проведения ремонта должен публиковаться на сайте страховой организации </w:t>
      </w:r>
      <w:r w:rsidRPr="00831F75">
        <w:rPr>
          <w:rFonts w:ascii="Times New Roman" w:hAnsi="Times New Roman" w:cs="Times New Roman"/>
          <w:sz w:val="26"/>
          <w:szCs w:val="26"/>
        </w:rPr>
        <w:t xml:space="preserve">-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и постоянно актуализироваться. </w:t>
      </w:r>
      <w:r w:rsidRPr="00831F75">
        <w:rPr>
          <w:rFonts w:ascii="Times New Roman" w:hAnsi="Times New Roman" w:cs="Times New Roman"/>
          <w:sz w:val="26"/>
          <w:szCs w:val="26"/>
        </w:rPr>
        <w:t xml:space="preserve">То есть еще до заключения договора ОСАГО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автовладелец сможет сам провести своеобразный мониторинг, </w:t>
      </w:r>
      <w:r w:rsidRPr="00831F75">
        <w:rPr>
          <w:rFonts w:ascii="Times New Roman" w:hAnsi="Times New Roman" w:cs="Times New Roman"/>
          <w:sz w:val="26"/>
          <w:szCs w:val="26"/>
        </w:rPr>
        <w:t>сравнить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сайты разных страховщиков, список </w:t>
      </w:r>
      <w:r w:rsidRPr="00831F75">
        <w:rPr>
          <w:rFonts w:ascii="Times New Roman" w:hAnsi="Times New Roman" w:cs="Times New Roman"/>
          <w:sz w:val="26"/>
          <w:szCs w:val="26"/>
        </w:rPr>
        <w:t>станцийтехобслуживания</w:t>
      </w:r>
      <w:r w:rsidR="00BA3F16" w:rsidRPr="00831F75">
        <w:rPr>
          <w:rFonts w:ascii="Times New Roman" w:hAnsi="Times New Roman" w:cs="Times New Roman"/>
          <w:sz w:val="26"/>
          <w:szCs w:val="26"/>
        </w:rPr>
        <w:t>, с которыми они сотрудничают, и выбрать понравившийся вариант.</w:t>
      </w:r>
    </w:p>
    <w:p w:rsidR="00C64FD0" w:rsidRPr="00831F75" w:rsidRDefault="00C64FD0" w:rsidP="00C64F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t>- Допустим,произошло ДТП. Каковы теперь действия владельца пострадавшего авто?</w:t>
      </w:r>
    </w:p>
    <w:p w:rsidR="00BA3F16" w:rsidRPr="00831F75" w:rsidRDefault="00C64FD0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- П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осле осмотра поврежденного транспортного средства и проведения независимой технической экспертизы страховая </w:t>
      </w:r>
      <w:r w:rsidRPr="00831F75">
        <w:rPr>
          <w:rFonts w:ascii="Times New Roman" w:hAnsi="Times New Roman" w:cs="Times New Roman"/>
          <w:sz w:val="26"/>
          <w:szCs w:val="26"/>
        </w:rPr>
        <w:t>компания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выда</w:t>
      </w:r>
      <w:r w:rsidRPr="00831F75">
        <w:rPr>
          <w:rFonts w:ascii="Times New Roman" w:hAnsi="Times New Roman" w:cs="Times New Roman"/>
          <w:sz w:val="26"/>
          <w:szCs w:val="26"/>
        </w:rPr>
        <w:t>ст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потерпевшему направление на ремонт на выбранный сервис с последующей оплатой выполненного ремонта.При этом СТО должна соответствовать законодательно установленным требованиям к организации ремонта</w:t>
      </w:r>
      <w:r w:rsidRPr="00831F75">
        <w:rPr>
          <w:rFonts w:ascii="Times New Roman" w:hAnsi="Times New Roman" w:cs="Times New Roman"/>
          <w:sz w:val="26"/>
          <w:szCs w:val="26"/>
        </w:rPr>
        <w:t xml:space="preserve">. Так,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сроки проведения ремонта </w:t>
      </w:r>
      <w:r w:rsidRPr="00831F75">
        <w:rPr>
          <w:rFonts w:ascii="Times New Roman" w:hAnsi="Times New Roman" w:cs="Times New Roman"/>
          <w:sz w:val="26"/>
          <w:szCs w:val="26"/>
        </w:rPr>
        <w:t xml:space="preserve">– максимум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30 рабочих дней, доступность места проведения </w:t>
      </w:r>
      <w:r w:rsidR="00BA3F16" w:rsidRPr="00831F75">
        <w:rPr>
          <w:rFonts w:ascii="Times New Roman" w:hAnsi="Times New Roman" w:cs="Times New Roman"/>
          <w:sz w:val="26"/>
          <w:szCs w:val="26"/>
        </w:rPr>
        <w:lastRenderedPageBreak/>
        <w:t xml:space="preserve">восстановительного ремонта </w:t>
      </w:r>
      <w:r w:rsidRPr="00831F75">
        <w:rPr>
          <w:rFonts w:ascii="Times New Roman" w:hAnsi="Times New Roman" w:cs="Times New Roman"/>
          <w:sz w:val="26"/>
          <w:szCs w:val="26"/>
        </w:rPr>
        <w:t xml:space="preserve">-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не более 50 км от места жительства потерпевшего или </w:t>
      </w:r>
      <w:r w:rsidR="007C0B22" w:rsidRPr="00831F75">
        <w:rPr>
          <w:rFonts w:ascii="Times New Roman" w:hAnsi="Times New Roman" w:cs="Times New Roman"/>
          <w:sz w:val="26"/>
          <w:szCs w:val="26"/>
        </w:rPr>
        <w:t xml:space="preserve">от </w:t>
      </w:r>
      <w:r w:rsidR="00BA3F16" w:rsidRPr="00831F75">
        <w:rPr>
          <w:rFonts w:ascii="Times New Roman" w:hAnsi="Times New Roman" w:cs="Times New Roman"/>
          <w:sz w:val="26"/>
          <w:szCs w:val="26"/>
        </w:rPr>
        <w:t>места ДТП до места ремонта</w:t>
      </w:r>
      <w:r w:rsidRPr="00831F75">
        <w:rPr>
          <w:rFonts w:ascii="Times New Roman" w:hAnsi="Times New Roman" w:cs="Times New Roman"/>
          <w:sz w:val="26"/>
          <w:szCs w:val="26"/>
        </w:rPr>
        <w:t xml:space="preserve">. Предусмотрена также </w:t>
      </w:r>
      <w:r w:rsidR="00BA3F16" w:rsidRPr="00831F75">
        <w:rPr>
          <w:rFonts w:ascii="Times New Roman" w:hAnsi="Times New Roman" w:cs="Times New Roman"/>
          <w:sz w:val="26"/>
          <w:szCs w:val="26"/>
        </w:rPr>
        <w:t>обязательность сохранения гарантийных обязательств для автомобилей не старше двух лет</w:t>
      </w:r>
      <w:r w:rsidRPr="00831F75">
        <w:rPr>
          <w:rFonts w:ascii="Times New Roman" w:hAnsi="Times New Roman" w:cs="Times New Roman"/>
          <w:sz w:val="26"/>
          <w:szCs w:val="26"/>
        </w:rPr>
        <w:t>:</w:t>
      </w:r>
      <w:r w:rsidR="00425BBD" w:rsidRPr="00831F75">
        <w:rPr>
          <w:rFonts w:ascii="Times New Roman" w:hAnsi="Times New Roman" w:cs="Times New Roman"/>
          <w:sz w:val="26"/>
          <w:szCs w:val="26"/>
        </w:rPr>
        <w:t xml:space="preserve">их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ремонт должен производиться у официальных дилеров. </w:t>
      </w:r>
    </w:p>
    <w:p w:rsidR="00C64FD0" w:rsidRPr="00831F75" w:rsidRDefault="00C64FD0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t>- А может ли автовладелец в каком-то случае отремонтировать автомобиль на сервисе по своему выбору?</w:t>
      </w:r>
    </w:p>
    <w:p w:rsidR="00BA3F16" w:rsidRPr="00831F75" w:rsidRDefault="00C64FD0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- Только п</w:t>
      </w:r>
      <w:r w:rsidR="00BA3F16" w:rsidRPr="00831F75">
        <w:rPr>
          <w:rFonts w:ascii="Times New Roman" w:hAnsi="Times New Roman" w:cs="Times New Roman"/>
          <w:sz w:val="26"/>
          <w:szCs w:val="26"/>
        </w:rPr>
        <w:t>о согласованию со страховщиком. Для самостоятельной организации ремонта поврежденного автомобиля на СТО, с которой у страхов</w:t>
      </w:r>
      <w:r w:rsidRPr="00831F75">
        <w:rPr>
          <w:rFonts w:ascii="Times New Roman" w:hAnsi="Times New Roman" w:cs="Times New Roman"/>
          <w:sz w:val="26"/>
          <w:szCs w:val="26"/>
        </w:rPr>
        <w:t>ой компании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нет договора, надо будет получить письменное согласие страховой. В заявлении необходимо будет указать полное наименование выбранной СТО, ее адрес, место нахождения и платежные реквизиты для возможности оплаты страховщиком проведенного восстановительного ремонта.</w:t>
      </w:r>
    </w:p>
    <w:p w:rsidR="00C64FD0" w:rsidRPr="00831F75" w:rsidRDefault="00C64FD0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t>-Дискуссия о том, учитывать или нет износ деталей и агрегатов</w:t>
      </w:r>
      <w:proofErr w:type="gramStart"/>
      <w:r w:rsidRPr="00831F75">
        <w:rPr>
          <w:rFonts w:ascii="Times New Roman" w:hAnsi="Times New Roman" w:cs="Times New Roman"/>
          <w:i/>
          <w:sz w:val="26"/>
          <w:szCs w:val="26"/>
        </w:rPr>
        <w:t>,б</w:t>
      </w:r>
      <w:proofErr w:type="gramEnd"/>
      <w:r w:rsidRPr="00831F75">
        <w:rPr>
          <w:rFonts w:ascii="Times New Roman" w:hAnsi="Times New Roman" w:cs="Times New Roman"/>
          <w:i/>
          <w:sz w:val="26"/>
          <w:szCs w:val="26"/>
        </w:rPr>
        <w:t>ыла долгой.</w:t>
      </w:r>
    </w:p>
    <w:p w:rsidR="00BA3F16" w:rsidRPr="00831F75" w:rsidRDefault="00C64FD0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- В итоге законодатели пришли к следующему решению: в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отличие от денежнойвыплаты при осуществлении восстановительного ремонта поврежденного </w:t>
      </w:r>
      <w:r w:rsidRPr="00831F75">
        <w:rPr>
          <w:rFonts w:ascii="Times New Roman" w:hAnsi="Times New Roman" w:cs="Times New Roman"/>
          <w:sz w:val="26"/>
          <w:szCs w:val="26"/>
        </w:rPr>
        <w:t>авто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не будет учитываться износ деталей и агрегатов. </w:t>
      </w:r>
      <w:r w:rsidRPr="00831F75">
        <w:rPr>
          <w:rFonts w:ascii="Times New Roman" w:hAnsi="Times New Roman" w:cs="Times New Roman"/>
          <w:sz w:val="26"/>
          <w:szCs w:val="26"/>
        </w:rPr>
        <w:t>Есть еще одно</w:t>
      </w:r>
      <w:r w:rsidR="00BA3F16" w:rsidRPr="00831F75">
        <w:rPr>
          <w:rFonts w:ascii="Times New Roman" w:hAnsi="Times New Roman" w:cs="Times New Roman"/>
          <w:sz w:val="26"/>
          <w:szCs w:val="26"/>
        </w:rPr>
        <w:t>важное изменение – запрет на замену деталей на запасные части, бывшие в употреблении</w:t>
      </w:r>
      <w:r w:rsidRPr="00831F75">
        <w:rPr>
          <w:rFonts w:ascii="Times New Roman" w:hAnsi="Times New Roman" w:cs="Times New Roman"/>
          <w:sz w:val="26"/>
          <w:szCs w:val="26"/>
        </w:rPr>
        <w:t xml:space="preserve">. Это допускаетсятолько по </w:t>
      </w:r>
      <w:r w:rsidR="00BA3F16" w:rsidRPr="00831F75">
        <w:rPr>
          <w:rFonts w:ascii="Times New Roman" w:hAnsi="Times New Roman" w:cs="Times New Roman"/>
          <w:sz w:val="26"/>
          <w:szCs w:val="26"/>
        </w:rPr>
        <w:t>соглашени</w:t>
      </w:r>
      <w:r w:rsidRPr="00831F75">
        <w:rPr>
          <w:rFonts w:ascii="Times New Roman" w:hAnsi="Times New Roman" w:cs="Times New Roman"/>
          <w:sz w:val="26"/>
          <w:szCs w:val="26"/>
        </w:rPr>
        <w:t xml:space="preserve">ю между </w:t>
      </w:r>
      <w:r w:rsidR="00BA3F16" w:rsidRPr="00831F75">
        <w:rPr>
          <w:rFonts w:ascii="Times New Roman" w:hAnsi="Times New Roman" w:cs="Times New Roman"/>
          <w:sz w:val="26"/>
          <w:szCs w:val="26"/>
        </w:rPr>
        <w:t>страховщик</w:t>
      </w:r>
      <w:r w:rsidRPr="00831F75">
        <w:rPr>
          <w:rFonts w:ascii="Times New Roman" w:hAnsi="Times New Roman" w:cs="Times New Roman"/>
          <w:sz w:val="26"/>
          <w:szCs w:val="26"/>
        </w:rPr>
        <w:t>ом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и автовладельца, например, когда речь идет о ремонте автомобилей, на которые уже не выпускаются новые запчасти.</w:t>
      </w:r>
    </w:p>
    <w:p w:rsidR="00C64FD0" w:rsidRPr="00831F75" w:rsidRDefault="00C64FD0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t xml:space="preserve">-Предусмотрена ли гарантия на произведенный </w:t>
      </w:r>
      <w:proofErr w:type="spellStart"/>
      <w:r w:rsidRPr="00831F75">
        <w:rPr>
          <w:rFonts w:ascii="Times New Roman" w:hAnsi="Times New Roman" w:cs="Times New Roman"/>
          <w:i/>
          <w:sz w:val="26"/>
          <w:szCs w:val="26"/>
        </w:rPr>
        <w:t>авторемонт</w:t>
      </w:r>
      <w:proofErr w:type="spellEnd"/>
      <w:r w:rsidRPr="00831F75">
        <w:rPr>
          <w:rFonts w:ascii="Times New Roman" w:hAnsi="Times New Roman" w:cs="Times New Roman"/>
          <w:i/>
          <w:sz w:val="26"/>
          <w:szCs w:val="26"/>
        </w:rPr>
        <w:t>?</w:t>
      </w:r>
    </w:p>
    <w:p w:rsidR="00BA3F16" w:rsidRPr="00831F75" w:rsidRDefault="00C64FD0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 xml:space="preserve">- </w:t>
      </w:r>
      <w:r w:rsidR="00BA3F16" w:rsidRPr="00831F75">
        <w:rPr>
          <w:rFonts w:ascii="Times New Roman" w:hAnsi="Times New Roman" w:cs="Times New Roman"/>
          <w:sz w:val="26"/>
          <w:szCs w:val="26"/>
        </w:rPr>
        <w:t>Минимальный гарантийный срок на работы по восстановительному ремонту поврежденного транспортного средства составляет 6 месяцев, а на кузовные работы и работы, связанные с использованием лакокрасочных материалов, – 12 месяцев.Ответственность за качество и сроки ремонта несет страхов</w:t>
      </w:r>
      <w:r w:rsidR="00643DAE" w:rsidRPr="00831F75">
        <w:rPr>
          <w:rFonts w:ascii="Times New Roman" w:hAnsi="Times New Roman" w:cs="Times New Roman"/>
          <w:sz w:val="26"/>
          <w:szCs w:val="26"/>
        </w:rPr>
        <w:t>ая компания</w:t>
      </w:r>
      <w:r w:rsidR="00BA3F16" w:rsidRPr="00831F75">
        <w:rPr>
          <w:rFonts w:ascii="Times New Roman" w:hAnsi="Times New Roman" w:cs="Times New Roman"/>
          <w:sz w:val="26"/>
          <w:szCs w:val="26"/>
        </w:rPr>
        <w:t>. При выявлении недостатков проведенного ремонта автовладелец указывает их в акте приема-передачи при получении транспортного средства от СТО и обращается с заявлением к страховщику.</w:t>
      </w:r>
    </w:p>
    <w:p w:rsidR="00643DAE" w:rsidRPr="00831F75" w:rsidRDefault="00643DAE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t xml:space="preserve">-Вы сказали, чторемонт на СТО не должен заниматьболее 30дней.А еслион все же затянется? </w:t>
      </w:r>
    </w:p>
    <w:p w:rsidR="00BA3F16" w:rsidRPr="00831F75" w:rsidRDefault="00643DAE" w:rsidP="0064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- Важно, что за качество ремонта отвечает страховая компания. Если возникнутпроблемы, то нужно обращаться с претензией к страховщику</w:t>
      </w:r>
      <w:r w:rsidR="00891E72" w:rsidRPr="00831F75">
        <w:rPr>
          <w:rFonts w:ascii="Times New Roman" w:hAnsi="Times New Roman" w:cs="Times New Roman"/>
          <w:sz w:val="26"/>
          <w:szCs w:val="26"/>
        </w:rPr>
        <w:t xml:space="preserve">. Он обязан </w:t>
      </w:r>
      <w:r w:rsidRPr="00831F75">
        <w:rPr>
          <w:rFonts w:ascii="Times New Roman" w:hAnsi="Times New Roman" w:cs="Times New Roman"/>
          <w:sz w:val="26"/>
          <w:szCs w:val="26"/>
        </w:rPr>
        <w:t xml:space="preserve">рассмотреть жалобу в соответствии с установленным регламентом.Сейчас готовится новая редакция правил страхования, в которой эти требования по организации ремонта будут закреплены.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За несоблюдение сроков выдачи потерпевшему направления на ремонт предусматривается начисление неустойки в размере 1% от размера страхового возмещения за каждый день просрочки. За нарушение сроков осуществления ремонта страховщик будет наказан неустойкой в размере 0,5% от размера страхового возмещения. </w:t>
      </w:r>
    </w:p>
    <w:p w:rsidR="00643DAE" w:rsidRPr="00831F75" w:rsidRDefault="00643DAE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t>-Оставил ли Банк России за собой правонаказыватьстраховые компании,которыебудутнарушатьновые правила?</w:t>
      </w:r>
    </w:p>
    <w:p w:rsidR="00BA3F16" w:rsidRPr="00831F75" w:rsidRDefault="00643DAE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 xml:space="preserve">-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831F75">
        <w:rPr>
          <w:rFonts w:ascii="Times New Roman" w:hAnsi="Times New Roman" w:cs="Times New Roman"/>
          <w:sz w:val="26"/>
          <w:szCs w:val="26"/>
        </w:rPr>
        <w:t>страховая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компания в течение одного года неоднократно нарушала обязательства, включая обязанность по организации и оплате восстановительного ремонта, Банк России имеет право ввести запрет страховщику на натуральное возмещение по ОСАГО. Важно понимать, что </w:t>
      </w:r>
      <w:r w:rsidRPr="00831F75">
        <w:rPr>
          <w:rFonts w:ascii="Times New Roman" w:hAnsi="Times New Roman" w:cs="Times New Roman"/>
          <w:sz w:val="26"/>
          <w:szCs w:val="26"/>
        </w:rPr>
        <w:t>е</w:t>
      </w:r>
      <w:r w:rsidR="00BA3F16" w:rsidRPr="00831F75">
        <w:rPr>
          <w:rFonts w:ascii="Times New Roman" w:hAnsi="Times New Roman" w:cs="Times New Roman"/>
          <w:sz w:val="26"/>
          <w:szCs w:val="26"/>
        </w:rPr>
        <w:t>сли страховщик не может организовать проведение качественного ремонта</w:t>
      </w:r>
      <w:r w:rsidRPr="00831F75">
        <w:rPr>
          <w:rFonts w:ascii="Times New Roman" w:hAnsi="Times New Roman" w:cs="Times New Roman"/>
          <w:sz w:val="26"/>
          <w:szCs w:val="26"/>
        </w:rPr>
        <w:t xml:space="preserve"> и </w:t>
      </w:r>
      <w:r w:rsidR="00BA3F16" w:rsidRPr="00831F75">
        <w:rPr>
          <w:rFonts w:ascii="Times New Roman" w:hAnsi="Times New Roman" w:cs="Times New Roman"/>
          <w:sz w:val="26"/>
          <w:szCs w:val="26"/>
        </w:rPr>
        <w:t>у него нет договоров со СТО, которые соответствуют требованиям, то он продолжит осуществлять возмещение в денежной форме.</w:t>
      </w:r>
    </w:p>
    <w:sectPr w:rsidR="00BA3F16" w:rsidRPr="00831F75" w:rsidSect="00831F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A83"/>
    <w:multiLevelType w:val="hybridMultilevel"/>
    <w:tmpl w:val="2000F0F6"/>
    <w:lvl w:ilvl="0" w:tplc="7A4E732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A3"/>
    <w:rsid w:val="000B5FE9"/>
    <w:rsid w:val="00203D2C"/>
    <w:rsid w:val="00285C39"/>
    <w:rsid w:val="00425BBD"/>
    <w:rsid w:val="004871CE"/>
    <w:rsid w:val="0051477D"/>
    <w:rsid w:val="00566F87"/>
    <w:rsid w:val="00643DAE"/>
    <w:rsid w:val="006C66B6"/>
    <w:rsid w:val="007C0B22"/>
    <w:rsid w:val="007F6F91"/>
    <w:rsid w:val="00831F75"/>
    <w:rsid w:val="00853D10"/>
    <w:rsid w:val="00891E72"/>
    <w:rsid w:val="00A45765"/>
    <w:rsid w:val="00BA3F16"/>
    <w:rsid w:val="00C64FD0"/>
    <w:rsid w:val="00CA0AA3"/>
    <w:rsid w:val="00D4458D"/>
    <w:rsid w:val="00D829A9"/>
    <w:rsid w:val="00E5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Финансовое управление - Администратор</cp:lastModifiedBy>
  <cp:revision>2</cp:revision>
  <cp:lastPrinted>2017-04-25T06:07:00Z</cp:lastPrinted>
  <dcterms:created xsi:type="dcterms:W3CDTF">2017-04-28T07:13:00Z</dcterms:created>
  <dcterms:modified xsi:type="dcterms:W3CDTF">2017-04-28T07:13:00Z</dcterms:modified>
</cp:coreProperties>
</file>