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49" w:rsidRPr="00C126A4" w:rsidRDefault="001E6A49" w:rsidP="001E6A49">
      <w:pPr>
        <w:pStyle w:val="a3"/>
        <w:ind w:firstLine="0"/>
        <w:rPr>
          <w:b/>
          <w:szCs w:val="28"/>
          <w:u w:val="none"/>
        </w:rPr>
      </w:pPr>
      <w:r w:rsidRPr="00C126A4">
        <w:rPr>
          <w:b/>
          <w:szCs w:val="28"/>
          <w:u w:val="none"/>
        </w:rPr>
        <w:t xml:space="preserve">Годовой отчет о ходе реализации и оценке эффективности муниципальной программы «Развитие </w:t>
      </w:r>
      <w:proofErr w:type="gramStart"/>
      <w:r w:rsidRPr="00C126A4">
        <w:rPr>
          <w:b/>
          <w:szCs w:val="28"/>
          <w:u w:val="none"/>
        </w:rPr>
        <w:t>образования  на</w:t>
      </w:r>
      <w:proofErr w:type="gramEnd"/>
      <w:r w:rsidRPr="00C126A4">
        <w:rPr>
          <w:b/>
          <w:szCs w:val="28"/>
          <w:u w:val="none"/>
        </w:rPr>
        <w:t xml:space="preserve"> территории</w:t>
      </w:r>
    </w:p>
    <w:p w:rsidR="001E6A49" w:rsidRPr="00C126A4" w:rsidRDefault="001E6A49" w:rsidP="001E6A49">
      <w:pPr>
        <w:pStyle w:val="a3"/>
        <w:ind w:firstLine="0"/>
        <w:rPr>
          <w:b/>
          <w:szCs w:val="28"/>
          <w:u w:val="none"/>
        </w:rPr>
      </w:pPr>
      <w:r w:rsidRPr="00C126A4">
        <w:rPr>
          <w:b/>
          <w:szCs w:val="28"/>
          <w:u w:val="none"/>
        </w:rPr>
        <w:t>МО Юрьев – Польский район на 2015-2020 годы»</w:t>
      </w:r>
    </w:p>
    <w:p w:rsidR="001E6A49" w:rsidRDefault="001E6A49" w:rsidP="001E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15" w:rsidRDefault="00867115" w:rsidP="001E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15" w:rsidRDefault="00867115" w:rsidP="001E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Ответственный исполнитель- управление образования администрации муниципального образования Юрьев – Польский район</w:t>
      </w:r>
    </w:p>
    <w:p w:rsidR="001E6A49" w:rsidRP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Отчетный год- 2018 год</w:t>
      </w:r>
    </w:p>
    <w:p w:rsidR="001E6A49" w:rsidRP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Дата составления отчета -30.04.2018</w:t>
      </w:r>
    </w:p>
    <w:p w:rsidR="001E6A49" w:rsidRP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 xml:space="preserve">Исполнитель –заместитель начальника управления образования Петрова Н.В., </w:t>
      </w:r>
    </w:p>
    <w:p w:rsidR="001E6A49" w:rsidRPr="001E6A49" w:rsidRDefault="001E6A49" w:rsidP="001E6A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т. 2-23-51, электронный адрес:</w:t>
      </w:r>
      <w:r w:rsidR="00867115">
        <w:rPr>
          <w:rFonts w:ascii="Times New Roman" w:hAnsi="Times New Roman" w:cs="Times New Roman"/>
          <w:sz w:val="28"/>
          <w:szCs w:val="28"/>
        </w:rPr>
        <w:t xml:space="preserve"> </w:t>
      </w:r>
      <w:r w:rsidRPr="001E6A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6A49">
        <w:rPr>
          <w:rFonts w:ascii="Times New Roman" w:hAnsi="Times New Roman" w:cs="Times New Roman"/>
          <w:sz w:val="28"/>
          <w:szCs w:val="28"/>
        </w:rPr>
        <w:t>.</w:t>
      </w:r>
      <w:r w:rsidRPr="001E6A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6A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6A49">
        <w:rPr>
          <w:rFonts w:ascii="Times New Roman" w:hAnsi="Times New Roman" w:cs="Times New Roman"/>
          <w:sz w:val="28"/>
          <w:szCs w:val="28"/>
          <w:lang w:val="en-US"/>
        </w:rPr>
        <w:t>petrova</w:t>
      </w:r>
      <w:proofErr w:type="spellEnd"/>
      <w:r w:rsidRPr="001E6A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E6A49">
        <w:rPr>
          <w:rFonts w:ascii="Times New Roman" w:hAnsi="Times New Roman" w:cs="Times New Roman"/>
          <w:sz w:val="28"/>
          <w:szCs w:val="28"/>
          <w:lang w:val="en-US"/>
        </w:rPr>
        <w:t>jpsedu</w:t>
      </w:r>
      <w:proofErr w:type="spellEnd"/>
      <w:r w:rsidRPr="001E6A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6A49">
        <w:rPr>
          <w:rFonts w:ascii="Times New Roman" w:hAnsi="Times New Roman" w:cs="Times New Roman"/>
          <w:sz w:val="28"/>
          <w:szCs w:val="28"/>
          <w:lang w:val="en-US"/>
        </w:rPr>
        <w:t>elcom</w:t>
      </w:r>
      <w:proofErr w:type="spellEnd"/>
      <w:r w:rsidRPr="001E6A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6A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6FBC" w:rsidRPr="001E6A49" w:rsidRDefault="00396FBC">
      <w:pPr>
        <w:rPr>
          <w:rFonts w:ascii="Times New Roman" w:hAnsi="Times New Roman" w:cs="Times New Roman"/>
          <w:sz w:val="28"/>
          <w:szCs w:val="28"/>
        </w:rPr>
      </w:pPr>
    </w:p>
    <w:p w:rsidR="001E6A49" w:rsidRPr="001E6A49" w:rsidRDefault="001E6A49">
      <w:pPr>
        <w:rPr>
          <w:rFonts w:ascii="Times New Roman" w:hAnsi="Times New Roman" w:cs="Times New Roman"/>
          <w:sz w:val="28"/>
          <w:szCs w:val="28"/>
        </w:rPr>
      </w:pPr>
    </w:p>
    <w:p w:rsidR="001E6A49" w:rsidRPr="001E6A49" w:rsidRDefault="001E6A49">
      <w:pPr>
        <w:rPr>
          <w:rFonts w:ascii="Times New Roman" w:hAnsi="Times New Roman" w:cs="Times New Roman"/>
          <w:sz w:val="28"/>
          <w:szCs w:val="28"/>
        </w:rPr>
      </w:pPr>
    </w:p>
    <w:p w:rsidR="001E6A49" w:rsidRDefault="001E6A49">
      <w:pPr>
        <w:rPr>
          <w:rFonts w:ascii="Times New Roman" w:hAnsi="Times New Roman" w:cs="Times New Roman"/>
          <w:sz w:val="28"/>
          <w:szCs w:val="28"/>
        </w:rPr>
      </w:pPr>
    </w:p>
    <w:p w:rsidR="00867115" w:rsidRPr="001E6A49" w:rsidRDefault="00867115">
      <w:pPr>
        <w:rPr>
          <w:rFonts w:ascii="Times New Roman" w:hAnsi="Times New Roman" w:cs="Times New Roman"/>
          <w:sz w:val="28"/>
          <w:szCs w:val="28"/>
        </w:rPr>
      </w:pPr>
    </w:p>
    <w:p w:rsidR="001E6A49" w:rsidRPr="001E6A49" w:rsidRDefault="001E6A49">
      <w:pPr>
        <w:rPr>
          <w:rFonts w:ascii="Times New Roman" w:hAnsi="Times New Roman" w:cs="Times New Roman"/>
          <w:sz w:val="28"/>
          <w:szCs w:val="28"/>
        </w:rPr>
      </w:pPr>
    </w:p>
    <w:p w:rsidR="001E6A49" w:rsidRPr="001E6A49" w:rsidRDefault="001E6A49" w:rsidP="001E6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E6A49" w:rsidRPr="001E6A49" w:rsidRDefault="001E6A49" w:rsidP="001E6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по социальным вопросам,</w:t>
      </w:r>
    </w:p>
    <w:p w:rsidR="001E6A49" w:rsidRDefault="001E6A49" w:rsidP="001E6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A4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169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А.В.Миловский</w:t>
      </w:r>
      <w:proofErr w:type="spellEnd"/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1E6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F2" w:rsidRPr="00C126A4" w:rsidRDefault="003169F2" w:rsidP="003169F2">
      <w:pPr>
        <w:pStyle w:val="a3"/>
        <w:ind w:firstLine="0"/>
        <w:rPr>
          <w:b/>
          <w:szCs w:val="28"/>
          <w:u w:val="none"/>
        </w:rPr>
      </w:pPr>
      <w:r w:rsidRPr="00C126A4">
        <w:rPr>
          <w:b/>
          <w:szCs w:val="28"/>
          <w:u w:val="none"/>
        </w:rPr>
        <w:t xml:space="preserve">Годовой отчет о ходе реализации и оценке эффективности муниципальной программы «Развитие </w:t>
      </w:r>
      <w:proofErr w:type="gramStart"/>
      <w:r w:rsidRPr="00C126A4">
        <w:rPr>
          <w:b/>
          <w:szCs w:val="28"/>
          <w:u w:val="none"/>
        </w:rPr>
        <w:t>образования  на</w:t>
      </w:r>
      <w:proofErr w:type="gramEnd"/>
      <w:r w:rsidRPr="00C126A4">
        <w:rPr>
          <w:b/>
          <w:szCs w:val="28"/>
          <w:u w:val="none"/>
        </w:rPr>
        <w:t xml:space="preserve"> территории</w:t>
      </w:r>
    </w:p>
    <w:p w:rsidR="003169F2" w:rsidRPr="00C126A4" w:rsidRDefault="003169F2" w:rsidP="003169F2">
      <w:pPr>
        <w:pStyle w:val="a3"/>
        <w:ind w:firstLine="0"/>
        <w:rPr>
          <w:b/>
          <w:szCs w:val="28"/>
          <w:u w:val="none"/>
        </w:rPr>
      </w:pPr>
      <w:r w:rsidRPr="00C126A4">
        <w:rPr>
          <w:b/>
          <w:szCs w:val="28"/>
          <w:u w:val="none"/>
        </w:rPr>
        <w:t>МО Юрьев – Польский район на 2015-2020 годы»</w:t>
      </w:r>
    </w:p>
    <w:p w:rsidR="003169F2" w:rsidRDefault="003169F2" w:rsidP="003169F2">
      <w:pPr>
        <w:rPr>
          <w:rFonts w:ascii="Times New Roman" w:hAnsi="Times New Roman" w:cs="Times New Roman"/>
          <w:b/>
          <w:sz w:val="28"/>
          <w:szCs w:val="28"/>
        </w:rPr>
      </w:pPr>
    </w:p>
    <w:p w:rsidR="003169F2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126A4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C126A4">
        <w:rPr>
          <w:rFonts w:ascii="Times New Roman" w:hAnsi="Times New Roman" w:cs="Times New Roman"/>
          <w:sz w:val="28"/>
          <w:szCs w:val="28"/>
        </w:rPr>
        <w:t xml:space="preserve"> «Развитие образования на территории МО Юрьев – Польский район на 2015-2020 годы»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МО Юрьев – Польский район от 07.08.2014 № 945.</w:t>
      </w:r>
    </w:p>
    <w:p w:rsidR="003169F2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Программы направлены на </w:t>
      </w:r>
      <w:r w:rsidRPr="00C126A4">
        <w:rPr>
          <w:rFonts w:ascii="Times New Roman" w:hAnsi="Times New Roman" w:cs="Times New Roman"/>
          <w:sz w:val="28"/>
          <w:szCs w:val="28"/>
        </w:rPr>
        <w:t>обеспечение доступности, высокого качества, равных возможностей, позитивной социализации детей в системе дошкольного, общего и дополнительного образования в соответствии с меняющимися запросами населениями и перспективными задачами развития общества и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F2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 в основные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внесены в следующие изменения:</w:t>
      </w:r>
    </w:p>
    <w:p w:rsidR="003169F2" w:rsidRPr="006154B7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4B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Юрьев-Польский район от </w:t>
      </w:r>
      <w:r>
        <w:rPr>
          <w:rFonts w:ascii="Times New Roman" w:hAnsi="Times New Roman" w:cs="Times New Roman"/>
          <w:sz w:val="28"/>
          <w:szCs w:val="28"/>
        </w:rPr>
        <w:t>23.04</w:t>
      </w:r>
      <w:r w:rsidRPr="006154B7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446</w:t>
      </w:r>
      <w:r w:rsidRPr="006154B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образования на территории МО Юрьев-Польский район на 2015-2020 годы» </w:t>
      </w:r>
    </w:p>
    <w:p w:rsidR="003169F2" w:rsidRPr="006154B7" w:rsidRDefault="003169F2" w:rsidP="0031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B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Юрьев-Польский район от </w:t>
      </w:r>
      <w:r>
        <w:rPr>
          <w:rFonts w:ascii="Times New Roman" w:hAnsi="Times New Roman" w:cs="Times New Roman"/>
          <w:sz w:val="28"/>
          <w:szCs w:val="28"/>
        </w:rPr>
        <w:t>20.06.</w:t>
      </w:r>
      <w:r w:rsidRPr="006154B7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6154B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образования на территории МО Юрьев-Польский район на 2015-2020 годы» </w:t>
      </w:r>
    </w:p>
    <w:p w:rsidR="003169F2" w:rsidRDefault="003169F2" w:rsidP="0031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B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Юрьев-Польский район от </w:t>
      </w:r>
      <w:r>
        <w:rPr>
          <w:rFonts w:ascii="Times New Roman" w:hAnsi="Times New Roman" w:cs="Times New Roman"/>
          <w:sz w:val="28"/>
          <w:szCs w:val="28"/>
        </w:rPr>
        <w:t>23.11</w:t>
      </w:r>
      <w:r w:rsidRPr="006154B7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1464</w:t>
      </w:r>
      <w:r w:rsidRPr="006154B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образования на территории МО Юрьев-Польский район на 2015-2020 годы» </w:t>
      </w:r>
    </w:p>
    <w:p w:rsidR="003169F2" w:rsidRPr="006154B7" w:rsidRDefault="003169F2" w:rsidP="0031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B7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Юрьев-Польский район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54B7">
        <w:rPr>
          <w:rFonts w:ascii="Times New Roman" w:hAnsi="Times New Roman" w:cs="Times New Roman"/>
          <w:sz w:val="28"/>
          <w:szCs w:val="28"/>
        </w:rPr>
        <w:t>.12.2018 №</w:t>
      </w:r>
      <w:r>
        <w:rPr>
          <w:rFonts w:ascii="Times New Roman" w:hAnsi="Times New Roman" w:cs="Times New Roman"/>
          <w:sz w:val="28"/>
          <w:szCs w:val="28"/>
        </w:rPr>
        <w:t>1715</w:t>
      </w:r>
      <w:r w:rsidRPr="006154B7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образования на территории МО Юрьев-Польский район на 2015-2020 годы» </w:t>
      </w:r>
    </w:p>
    <w:p w:rsidR="003169F2" w:rsidRDefault="003169F2" w:rsidP="003169F2">
      <w:pPr>
        <w:tabs>
          <w:tab w:val="left" w:pos="1120"/>
          <w:tab w:val="center" w:pos="481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изменения в основные мероприятия плана программы были реализованы.</w:t>
      </w:r>
    </w:p>
    <w:p w:rsidR="003169F2" w:rsidRDefault="003169F2" w:rsidP="003169F2">
      <w:pPr>
        <w:tabs>
          <w:tab w:val="left" w:pos="1120"/>
          <w:tab w:val="center" w:pos="481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316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отчетный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  запланированные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результаты по 45 показателям из 47</w:t>
      </w:r>
      <w:r w:rsidR="00B2428A">
        <w:rPr>
          <w:rFonts w:ascii="Times New Roman" w:hAnsi="Times New Roman" w:cs="Times New Roman"/>
          <w:sz w:val="28"/>
          <w:szCs w:val="28"/>
        </w:rPr>
        <w:t>.</w:t>
      </w:r>
    </w:p>
    <w:p w:rsidR="00B2428A" w:rsidRDefault="00B2428A" w:rsidP="00B2428A">
      <w:pPr>
        <w:pStyle w:val="2"/>
        <w:tabs>
          <w:tab w:val="left" w:pos="54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2428A" w:rsidRPr="003169F2" w:rsidRDefault="00B2428A" w:rsidP="00B2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9F2">
        <w:rPr>
          <w:rFonts w:ascii="Times New Roman" w:hAnsi="Times New Roman" w:cs="Times New Roman"/>
          <w:sz w:val="28"/>
          <w:szCs w:val="28"/>
        </w:rPr>
        <w:t>Сведения</w:t>
      </w:r>
    </w:p>
    <w:p w:rsidR="00B2428A" w:rsidRPr="003169F2" w:rsidRDefault="00B2428A" w:rsidP="00B2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9F2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B2428A" w:rsidRPr="003169F2" w:rsidRDefault="00B2428A" w:rsidP="00B2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9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2428A" w:rsidRPr="003169F2" w:rsidRDefault="00B2428A" w:rsidP="00B2428A">
      <w:pPr>
        <w:pStyle w:val="2"/>
        <w:tabs>
          <w:tab w:val="left" w:pos="54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2428A" w:rsidRPr="003169F2" w:rsidRDefault="00B2428A" w:rsidP="00B2428A">
      <w:pPr>
        <w:pStyle w:val="2"/>
        <w:tabs>
          <w:tab w:val="left" w:pos="540"/>
        </w:tabs>
        <w:spacing w:after="0" w:line="240" w:lineRule="auto"/>
        <w:ind w:left="0"/>
        <w:jc w:val="right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31"/>
        <w:gridCol w:w="851"/>
        <w:gridCol w:w="992"/>
        <w:gridCol w:w="1134"/>
        <w:gridCol w:w="1134"/>
      </w:tblGrid>
      <w:tr w:rsidR="00B2428A" w:rsidRPr="00B2428A" w:rsidTr="00156006">
        <w:trPr>
          <w:gridAfter w:val="2"/>
          <w:wAfter w:w="2268" w:type="dxa"/>
          <w:trHeight w:val="322"/>
          <w:tblHeader/>
        </w:trPr>
        <w:tc>
          <w:tcPr>
            <w:tcW w:w="534" w:type="dxa"/>
            <w:vMerge w:val="restart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1" w:type="dxa"/>
            <w:vMerge w:val="restart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показателя 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A" w:rsidRPr="00B2428A" w:rsidTr="00156006">
        <w:trPr>
          <w:tblHeader/>
        </w:trPr>
        <w:tc>
          <w:tcPr>
            <w:tcW w:w="534" w:type="dxa"/>
            <w:vMerge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867115" w:rsidRDefault="00867115" w:rsidP="0086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28A" w:rsidRPr="00B2428A">
              <w:rPr>
                <w:rFonts w:ascii="Times New Roman" w:hAnsi="Times New Roman" w:cs="Times New Roman"/>
                <w:sz w:val="28"/>
                <w:szCs w:val="28"/>
              </w:rPr>
              <w:t>ткло</w:t>
            </w:r>
            <w:proofErr w:type="spellEnd"/>
          </w:p>
          <w:p w:rsidR="00B2428A" w:rsidRPr="00B2428A" w:rsidRDefault="00B2428A" w:rsidP="0086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B2428A" w:rsidRPr="00B2428A" w:rsidTr="00156006">
        <w:trPr>
          <w:trHeight w:val="307"/>
          <w:tblHeader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A" w:rsidRPr="00B2428A" w:rsidTr="00156006">
        <w:trPr>
          <w:trHeight w:val="2779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 2 месяцев   до    3    лет, посещающих дошкольные образовательные организации к общей численности детей в возрасте от 2 месяцев до 3 лет)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-6,4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от 3 до 7 лет в общей численности детей в возрасте от 3 до 7лет, получающих дошкольную образовательную услугу;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численность  детей  в  возрасте  от  3  до  7  лет,  поставленных  на учет для получения дошкольного образования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 – польского района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 804</w:t>
            </w:r>
          </w:p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  вес   воспитанников   дошкольных   образовательных   учреждений, обучающихся  по программам, соответствующим требованиям стандартов дошкольного образования, в общей  численности воспитанников  дошкольных  образовательных учреждений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детей – инвалидов дошкольного возраста, охваченных социальной поддержкой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Уровень оснащенности дошкольных образовательных учреждений,  в соответствии с требованиями ФГОС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обучающихся, которым предоставлена возможность обучаться в соответствии с современными требованиями (с учетом ФГОС),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 вес учащихся организаций  общего  образования,  обучающихся  в  соответствии  с  новым федеральным государственным образовательным стандартом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числа обучающихся, получающих профильное обучение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общеобразовательных учреждений, использующих дистанционные технологии, в общей численности общеобразовательных учреждений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 вес</w:t>
            </w:r>
            <w:proofErr w:type="gramEnd"/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численности  детей-инвалидов,  обучающихся   по        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 общего   образования на дому  с     использованием  </w:t>
            </w:r>
          </w:p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технологий, в  общей  численности  детей-инвалидов,  которым  не противопоказано обучение (при наличии данной категории и технических условий)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численности детей – инвалидов, обучающихся в классах, не являющихся специальными  (коррекционными) образовательных организаций,  в общей численности детей – инвалидов, обучающихся в общеобразовательных организациях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+43,2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безбарьерная</w:t>
            </w:r>
            <w:proofErr w:type="spellEnd"/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+7,1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численности общеобразовательных организаций, имеющих скорость подключения к Интернет от 1Мбит/с и выше, в общем числе общеобразовательных организаций, подключенных к Интернет</w:t>
            </w:r>
          </w:p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городских поселениях</w:t>
            </w:r>
          </w:p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color w:val="548DD4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сельской местности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выпускников муниципальных общеобразовательных   организаций,    не      получивших   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аттестат         о  среднем общем образовании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 вес  обучающихся  по  программам  общего             образования, участвующих   в  олимпиадах  и  конкурсах  различного  уровня,  в общей  численности   обучающихся   по  программам общего образования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 численности   детей, получающих услуги дополнительного  образования,  в     общей численности детей в возрасте 5-18 лет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реализующих программы дополнительного образования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численности детей, занимающихся в спортивных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городских поселениях</w:t>
            </w:r>
          </w:p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сельской местности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1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23,5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+0,5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</w:tr>
      <w:tr w:rsidR="00B2428A" w:rsidRPr="00B2428A" w:rsidTr="00156006">
        <w:trPr>
          <w:trHeight w:val="3212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городских поселениях</w:t>
            </w:r>
          </w:p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сельской местности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134" w:type="dxa"/>
            <w:vAlign w:val="center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 вес   численности   руководителей  и педагогических работников муниципальных  учреждений дошкольного образования,  общеобразовательных    учреждений и  учреждений  дополнительного  образования, прошедших в течение последних трех лет  повышение  квалификации    или  профессиональную   переподготовку в их общей численности               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28A" w:rsidRPr="00B2428A" w:rsidTr="00156006">
        <w:trPr>
          <w:trHeight w:val="385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общего образования к среднемесячной заработной плате в экономике субъекта Российской Федерации;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 101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+1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 к среднемесячной заработной плате в образовании;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102,1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+2,1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A" w:rsidRPr="00B2428A" w:rsidTr="00156006">
        <w:trPr>
          <w:trHeight w:val="303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103,4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+3,4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8A" w:rsidRPr="00B2428A" w:rsidTr="00156006">
        <w:trPr>
          <w:trHeight w:val="303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    вес   учащихся     1-4   классов,   обеспеченных  бесплатным  горячим  питанием,    от  общей  численности  обучающихся  данной   возрастной категории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+2,4</w:t>
            </w:r>
          </w:p>
        </w:tc>
      </w:tr>
      <w:tr w:rsidR="00B2428A" w:rsidRPr="00B2428A" w:rsidTr="00156006">
        <w:trPr>
          <w:trHeight w:val="303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   вес   учащихся     5-11    классов, обеспеченных  горячим  питанием,  от    общей     численности  обучающихся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rPr>
          <w:trHeight w:val="303"/>
        </w:trPr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требующих замены оборудования пищеблоков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+4,8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образовательных услуг.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  83,8</w:t>
            </w:r>
          </w:p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+0,7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в которых оценка деятельности самих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их руководителей и основных категорий работников осуществляется на основании показателей эффективности их  деятельности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обеспечивающих внутреннюю оценку (самооценку) для управления качеством образования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обеспечивающих представление нормативно – закрепленного перечня сведений о своей деятельности на официальных сайтах в общем числе образовательных организаций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требующих проведения текущего ремонта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+0,2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выполнивших замеры сопротивления изоляции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имеющих автотранспорт на подвозе учащихся  соответствующий  требованиям  нормативных актов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+0,8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 соответствующих  в полном объеме требованиям нормативных актов в области пожарной безопасности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оставшихся без попечения родителей, всего, без учета детей, прибывших из других территорий (детский дом, учреждения профобразования) 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+0,41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+3,5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подростков, состоящих на учете в  группе по делам несовершеннолетних, комиссии по делам несовершеннолетних и защите их прав,  охваченных отдыхом,   оздоровлением и занятостью 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87,7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-2,3</w:t>
            </w:r>
          </w:p>
        </w:tc>
      </w:tr>
      <w:tr w:rsidR="00B2428A" w:rsidRPr="00B2428A" w:rsidTr="00156006">
        <w:tc>
          <w:tcPr>
            <w:tcW w:w="534" w:type="dxa"/>
            <w:vAlign w:val="center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31" w:type="dxa"/>
          </w:tcPr>
          <w:p w:rsidR="00B2428A" w:rsidRPr="00B2428A" w:rsidRDefault="00B2428A" w:rsidP="00156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</w:t>
            </w: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среднего общего образования)</w:t>
            </w:r>
          </w:p>
        </w:tc>
        <w:tc>
          <w:tcPr>
            <w:tcW w:w="851" w:type="dxa"/>
            <w:vAlign w:val="center"/>
          </w:tcPr>
          <w:p w:rsidR="00B2428A" w:rsidRPr="00B2428A" w:rsidRDefault="00B2428A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</w:tcPr>
          <w:p w:rsidR="00B2428A" w:rsidRPr="00B2428A" w:rsidRDefault="00B2428A" w:rsidP="00156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2428A" w:rsidRPr="00B2428A" w:rsidRDefault="00B2428A" w:rsidP="0031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9F2" w:rsidRPr="00CD65DC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65DC">
        <w:rPr>
          <w:rFonts w:ascii="Times New Roman" w:hAnsi="Times New Roman" w:cs="Times New Roman"/>
          <w:sz w:val="28"/>
          <w:szCs w:val="28"/>
        </w:rPr>
        <w:t>Программа включает в себя 15 основных мероприятий:</w:t>
      </w:r>
    </w:p>
    <w:p w:rsidR="003169F2" w:rsidRPr="00025C01" w:rsidRDefault="003169F2" w:rsidP="003169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="00B2428A">
        <w:rPr>
          <w:rFonts w:ascii="Times New Roman" w:hAnsi="Times New Roman" w:cs="Times New Roman"/>
          <w:color w:val="000000"/>
          <w:sz w:val="28"/>
          <w:szCs w:val="28"/>
        </w:rPr>
        <w:t>. Выполнение мероприятий позволило обеспечить 100% потребность в дошкольных образовательных услугах.</w:t>
      </w:r>
      <w:r w:rsidR="00025C01" w:rsidRPr="00025C01">
        <w:rPr>
          <w:sz w:val="28"/>
          <w:szCs w:val="28"/>
        </w:rPr>
        <w:t xml:space="preserve"> </w:t>
      </w:r>
      <w:r w:rsidR="00025C01" w:rsidRPr="00025C01">
        <w:rPr>
          <w:rFonts w:ascii="Times New Roman" w:hAnsi="Times New Roman" w:cs="Times New Roman"/>
          <w:sz w:val="28"/>
          <w:szCs w:val="28"/>
        </w:rPr>
        <w:t xml:space="preserve">Осуществлен переход 100% учреждений дошкольного </w:t>
      </w:r>
      <w:proofErr w:type="gramStart"/>
      <w:r w:rsidR="00025C01" w:rsidRPr="00025C01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="00025C01" w:rsidRPr="00025C01">
        <w:rPr>
          <w:rFonts w:ascii="Times New Roman" w:hAnsi="Times New Roman" w:cs="Times New Roman"/>
          <w:sz w:val="28"/>
          <w:szCs w:val="28"/>
        </w:rPr>
        <w:t xml:space="preserve"> ФГОС, оснащение образовательного процесса соответствует с требованиями ФГОС на 95%.</w:t>
      </w:r>
    </w:p>
    <w:p w:rsidR="003169F2" w:rsidRPr="00CD65DC" w:rsidRDefault="003169F2" w:rsidP="00025C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</w:r>
      <w:r w:rsidR="00025C01">
        <w:rPr>
          <w:rFonts w:ascii="Times New Roman" w:hAnsi="Times New Roman" w:cs="Times New Roman"/>
          <w:color w:val="000000"/>
          <w:sz w:val="28"/>
          <w:szCs w:val="28"/>
        </w:rPr>
        <w:t>. Общим образованием охвачено 98,5% детей в возрасте от 7 до 18 лет. 100% учащихся</w:t>
      </w:r>
      <w:r w:rsidR="00025C01" w:rsidRPr="00025C01">
        <w:rPr>
          <w:rFonts w:ascii="Times New Roman" w:hAnsi="Times New Roman" w:cs="Times New Roman"/>
          <w:sz w:val="28"/>
          <w:szCs w:val="28"/>
        </w:rPr>
        <w:t xml:space="preserve"> </w:t>
      </w:r>
      <w:r w:rsidR="00025C01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25C01" w:rsidRPr="00B2428A">
        <w:rPr>
          <w:rFonts w:ascii="Times New Roman" w:hAnsi="Times New Roman" w:cs="Times New Roman"/>
          <w:sz w:val="28"/>
          <w:szCs w:val="28"/>
        </w:rPr>
        <w:t>возможность обучаться в соответствии с современны</w:t>
      </w:r>
      <w:r w:rsidR="00025C01">
        <w:rPr>
          <w:rFonts w:ascii="Times New Roman" w:hAnsi="Times New Roman" w:cs="Times New Roman"/>
          <w:sz w:val="28"/>
          <w:szCs w:val="28"/>
        </w:rPr>
        <w:t>ми требованиями (с учетом ФГОС). 100% учащихся 10-11 классов охвачены профильным обучением. В 2018 году увеличилась доля общеобразовательных учреждений, использующих дистанционные технологии до 21.4%. До 28,6% возросла доля общеобразовательных учрежд</w:t>
      </w:r>
      <w:r w:rsidR="00156006">
        <w:rPr>
          <w:rFonts w:ascii="Times New Roman" w:hAnsi="Times New Roman" w:cs="Times New Roman"/>
          <w:sz w:val="28"/>
          <w:szCs w:val="28"/>
        </w:rPr>
        <w:t xml:space="preserve">ений, в </w:t>
      </w:r>
      <w:proofErr w:type="gramStart"/>
      <w:r w:rsidR="0015600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25C01">
        <w:rPr>
          <w:rFonts w:ascii="Times New Roman" w:hAnsi="Times New Roman" w:cs="Times New Roman"/>
          <w:sz w:val="28"/>
          <w:szCs w:val="28"/>
        </w:rPr>
        <w:t xml:space="preserve"> </w:t>
      </w:r>
      <w:r w:rsidR="00156006" w:rsidRPr="00B2428A">
        <w:rPr>
          <w:rFonts w:ascii="Times New Roman" w:hAnsi="Times New Roman" w:cs="Times New Roman"/>
          <w:bCs/>
          <w:sz w:val="28"/>
          <w:szCs w:val="28"/>
        </w:rPr>
        <w:t>создана</w:t>
      </w:r>
      <w:proofErr w:type="gramEnd"/>
      <w:r w:rsidR="00156006" w:rsidRPr="00B2428A">
        <w:rPr>
          <w:rFonts w:ascii="Times New Roman" w:hAnsi="Times New Roman" w:cs="Times New Roman"/>
          <w:bCs/>
          <w:sz w:val="28"/>
          <w:szCs w:val="28"/>
        </w:rPr>
        <w:t xml:space="preserve"> универсальная </w:t>
      </w:r>
      <w:proofErr w:type="spellStart"/>
      <w:r w:rsidR="00156006" w:rsidRPr="00B2428A">
        <w:rPr>
          <w:rFonts w:ascii="Times New Roman" w:hAnsi="Times New Roman" w:cs="Times New Roman"/>
          <w:bCs/>
          <w:sz w:val="28"/>
          <w:szCs w:val="28"/>
        </w:rPr>
        <w:t>безбарьерная</w:t>
      </w:r>
      <w:proofErr w:type="spellEnd"/>
      <w:r w:rsidR="00156006" w:rsidRPr="00B2428A">
        <w:rPr>
          <w:rFonts w:ascii="Times New Roman" w:hAnsi="Times New Roman" w:cs="Times New Roman"/>
          <w:bCs/>
          <w:sz w:val="28"/>
          <w:szCs w:val="28"/>
        </w:rPr>
        <w:t xml:space="preserve"> среда для инклюзивного образования детей – инвалидов</w:t>
      </w:r>
      <w:r w:rsidR="00156006">
        <w:rPr>
          <w:rFonts w:ascii="Times New Roman" w:hAnsi="Times New Roman" w:cs="Times New Roman"/>
          <w:bCs/>
          <w:sz w:val="28"/>
          <w:szCs w:val="28"/>
        </w:rPr>
        <w:t>. Обеспечена высокая скорость Интернет в100% городских школ и 55% сельских школ. Доля учащихся, получивших аттестат о среднем общем образовании, составила 100%.</w:t>
      </w:r>
    </w:p>
    <w:p w:rsidR="003169F2" w:rsidRPr="00CD65DC" w:rsidRDefault="003169F2" w:rsidP="003169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олимпиад, конкурсов и мероприятий</w:t>
      </w:r>
      <w:r w:rsidR="001560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56006">
        <w:rPr>
          <w:rFonts w:ascii="Times New Roman" w:hAnsi="Times New Roman" w:cs="Times New Roman"/>
          <w:sz w:val="28"/>
          <w:szCs w:val="28"/>
        </w:rPr>
        <w:t>У</w:t>
      </w:r>
      <w:r w:rsidR="00156006" w:rsidRPr="00B2428A">
        <w:rPr>
          <w:rFonts w:ascii="Times New Roman" w:hAnsi="Times New Roman" w:cs="Times New Roman"/>
          <w:sz w:val="28"/>
          <w:szCs w:val="28"/>
        </w:rPr>
        <w:t>дельный  вес</w:t>
      </w:r>
      <w:proofErr w:type="gramEnd"/>
      <w:r w:rsidR="00156006" w:rsidRPr="00B2428A">
        <w:rPr>
          <w:rFonts w:ascii="Times New Roman" w:hAnsi="Times New Roman" w:cs="Times New Roman"/>
          <w:sz w:val="28"/>
          <w:szCs w:val="28"/>
        </w:rPr>
        <w:t xml:space="preserve">  обучающихся  по  программам  общего             образования, участвующих   в  олимпиадах  и  конкурсах  различного  уровня,  в общей  численности   обучающихся   по  программам общего образования</w:t>
      </w:r>
      <w:r w:rsidR="00156006">
        <w:rPr>
          <w:rFonts w:ascii="Times New Roman" w:hAnsi="Times New Roman" w:cs="Times New Roman"/>
          <w:sz w:val="28"/>
          <w:szCs w:val="28"/>
        </w:rPr>
        <w:t>, составил 61,2%. В 100% общеобразовательных учреждений реализуются программы дополнительного образования. Дополнительным образованием охвачено 74,1% обучающихся городских школ и 93,1% обучающихся сельских школ. Стабильной остается доля обучающихся, занимающихся в спортивных секциях: городские школы -23,5%,</w:t>
      </w:r>
      <w:r w:rsidR="00BF00F4">
        <w:rPr>
          <w:rFonts w:ascii="Times New Roman" w:hAnsi="Times New Roman" w:cs="Times New Roman"/>
          <w:sz w:val="28"/>
          <w:szCs w:val="28"/>
        </w:rPr>
        <w:t xml:space="preserve"> </w:t>
      </w:r>
      <w:r w:rsidR="00156006">
        <w:rPr>
          <w:rFonts w:ascii="Times New Roman" w:hAnsi="Times New Roman" w:cs="Times New Roman"/>
          <w:sz w:val="28"/>
          <w:szCs w:val="28"/>
        </w:rPr>
        <w:t>сельские школы -39,5%.</w:t>
      </w:r>
    </w:p>
    <w:p w:rsidR="003169F2" w:rsidRPr="00CD65DC" w:rsidRDefault="003169F2" w:rsidP="003169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Оснащение медицинского блока отделений организации медицинской помощи несовершеннолетним</w:t>
      </w:r>
      <w:r w:rsidR="00156006">
        <w:rPr>
          <w:rFonts w:ascii="Times New Roman" w:hAnsi="Times New Roman" w:cs="Times New Roman"/>
          <w:color w:val="000000"/>
          <w:sz w:val="28"/>
          <w:szCs w:val="28"/>
        </w:rPr>
        <w:t>. В соответствии с требованиями оснащены медицинские блоки в 3-х общеобразовательных учреждениях (21,4%).</w:t>
      </w:r>
    </w:p>
    <w:p w:rsidR="003169F2" w:rsidRPr="00CD65DC" w:rsidRDefault="003169F2" w:rsidP="003169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Кадровая политика</w:t>
      </w:r>
      <w:r w:rsidR="00156006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Обеспечено выполнение указов Президента РФ в части заработной платы работников образовательных учреждений. Обеспечено </w:t>
      </w:r>
      <w:r w:rsidR="001560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своевременное прохождение курсовой подготовки 100% педагогических раб</w:t>
      </w:r>
      <w:r w:rsidR="00BF00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6006">
        <w:rPr>
          <w:rFonts w:ascii="Times New Roman" w:hAnsi="Times New Roman" w:cs="Times New Roman"/>
          <w:color w:val="000000"/>
          <w:sz w:val="28"/>
          <w:szCs w:val="28"/>
        </w:rPr>
        <w:t>тников.</w:t>
      </w:r>
      <w:r w:rsidR="00BF00F4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</w:t>
      </w:r>
      <w:r w:rsidR="00BF00F4">
        <w:rPr>
          <w:rFonts w:ascii="Times New Roman" w:hAnsi="Times New Roman" w:cs="Times New Roman"/>
          <w:sz w:val="28"/>
          <w:szCs w:val="28"/>
        </w:rPr>
        <w:t>у</w:t>
      </w:r>
      <w:r w:rsidR="00BF00F4" w:rsidRPr="00B2428A">
        <w:rPr>
          <w:rFonts w:ascii="Times New Roman" w:hAnsi="Times New Roman" w:cs="Times New Roman"/>
          <w:sz w:val="28"/>
          <w:szCs w:val="28"/>
        </w:rPr>
        <w:t>дельный вес численности учителей в возрасте до 35 лет в общей численности учителе</w:t>
      </w:r>
      <w:r w:rsidR="00BF00F4">
        <w:rPr>
          <w:rFonts w:ascii="Times New Roman" w:hAnsi="Times New Roman" w:cs="Times New Roman"/>
          <w:sz w:val="28"/>
          <w:szCs w:val="28"/>
        </w:rPr>
        <w:t xml:space="preserve">й общеобразовательных учреждений </w:t>
      </w:r>
      <w:proofErr w:type="gramStart"/>
      <w:r w:rsidR="00BF00F4">
        <w:rPr>
          <w:rFonts w:ascii="Times New Roman" w:hAnsi="Times New Roman" w:cs="Times New Roman"/>
          <w:sz w:val="28"/>
          <w:szCs w:val="28"/>
        </w:rPr>
        <w:t xml:space="preserve">и </w:t>
      </w:r>
      <w:r w:rsidR="00BF00F4" w:rsidRPr="00B2428A">
        <w:rPr>
          <w:rFonts w:ascii="Times New Roman" w:hAnsi="Times New Roman" w:cs="Times New Roman"/>
          <w:sz w:val="28"/>
          <w:szCs w:val="28"/>
        </w:rPr>
        <w:t xml:space="preserve"> численности</w:t>
      </w:r>
      <w:proofErr w:type="gramEnd"/>
      <w:r w:rsidR="00BF00F4" w:rsidRPr="00B2428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возрасте до 35 лет образовательных организаций дополнительного образова</w:t>
      </w:r>
      <w:r w:rsidR="00BF00F4">
        <w:rPr>
          <w:rFonts w:ascii="Times New Roman" w:hAnsi="Times New Roman" w:cs="Times New Roman"/>
          <w:sz w:val="28"/>
          <w:szCs w:val="28"/>
        </w:rPr>
        <w:t>ния детей до 12,7% и 17% соответственно.</w:t>
      </w:r>
    </w:p>
    <w:p w:rsidR="003169F2" w:rsidRPr="00CD65DC" w:rsidRDefault="003169F2" w:rsidP="003169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обучающихся и воспитанников</w:t>
      </w:r>
      <w:r w:rsidR="00BF00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00F4">
        <w:rPr>
          <w:rFonts w:ascii="Times New Roman" w:hAnsi="Times New Roman" w:cs="Times New Roman"/>
          <w:sz w:val="28"/>
          <w:szCs w:val="28"/>
        </w:rPr>
        <w:t>У</w:t>
      </w:r>
      <w:r w:rsidR="00BF00F4" w:rsidRPr="00B2428A">
        <w:rPr>
          <w:rFonts w:ascii="Times New Roman" w:hAnsi="Times New Roman" w:cs="Times New Roman"/>
          <w:sz w:val="28"/>
          <w:szCs w:val="28"/>
        </w:rPr>
        <w:t xml:space="preserve">дельный     вес   учащихся     1-4   </w:t>
      </w:r>
      <w:proofErr w:type="gramStart"/>
      <w:r w:rsidR="00BF00F4" w:rsidRPr="00B2428A">
        <w:rPr>
          <w:rFonts w:ascii="Times New Roman" w:hAnsi="Times New Roman" w:cs="Times New Roman"/>
          <w:sz w:val="28"/>
          <w:szCs w:val="28"/>
        </w:rPr>
        <w:t xml:space="preserve">классов,   </w:t>
      </w:r>
      <w:proofErr w:type="gramEnd"/>
      <w:r w:rsidR="00BF00F4" w:rsidRPr="00B2428A">
        <w:rPr>
          <w:rFonts w:ascii="Times New Roman" w:hAnsi="Times New Roman" w:cs="Times New Roman"/>
          <w:sz w:val="28"/>
          <w:szCs w:val="28"/>
        </w:rPr>
        <w:t>обеспеченных  бесплатным  горячим  питанием,    от  общей  численности  обучающихся  данной   возрастной категории</w:t>
      </w:r>
      <w:r w:rsidR="00BF00F4">
        <w:rPr>
          <w:rFonts w:ascii="Times New Roman" w:hAnsi="Times New Roman" w:cs="Times New Roman"/>
          <w:sz w:val="28"/>
          <w:szCs w:val="28"/>
        </w:rPr>
        <w:t xml:space="preserve"> составил 97,4%, что на 2,7% выше запланированного. Доля учащихся 5-11 классов, получающих горячее питание, имеет стабильное значение и составляет 80%. В 2018 году произошло снижение доля образовательных учреждений, нуждающихся в замене оборудования школьных столовых до 14,2% вместо </w:t>
      </w:r>
      <w:r w:rsidR="00A06F04">
        <w:rPr>
          <w:rFonts w:ascii="Times New Roman" w:hAnsi="Times New Roman" w:cs="Times New Roman"/>
          <w:sz w:val="28"/>
          <w:szCs w:val="28"/>
        </w:rPr>
        <w:t>19% по плану.</w:t>
      </w:r>
    </w:p>
    <w:p w:rsidR="003169F2" w:rsidRPr="00CD65DC" w:rsidRDefault="003169F2" w:rsidP="00A06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Развитие системы оценки качества образования и информационной прозрачности системы образования</w:t>
      </w:r>
      <w:r w:rsidR="00A06F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6F04" w:rsidRPr="00A06F04">
        <w:rPr>
          <w:rFonts w:ascii="Times New Roman" w:hAnsi="Times New Roman" w:cs="Times New Roman"/>
          <w:sz w:val="28"/>
          <w:szCs w:val="28"/>
        </w:rPr>
        <w:t xml:space="preserve"> </w:t>
      </w:r>
      <w:r w:rsidR="00A06F04">
        <w:rPr>
          <w:rFonts w:ascii="Times New Roman" w:hAnsi="Times New Roman" w:cs="Times New Roman"/>
          <w:sz w:val="28"/>
          <w:szCs w:val="28"/>
        </w:rPr>
        <w:t>У</w:t>
      </w:r>
      <w:r w:rsidR="00A06F04" w:rsidRPr="00B2428A">
        <w:rPr>
          <w:rFonts w:ascii="Times New Roman" w:hAnsi="Times New Roman" w:cs="Times New Roman"/>
          <w:sz w:val="28"/>
          <w:szCs w:val="28"/>
        </w:rPr>
        <w:t xml:space="preserve">довлетворенность населения </w:t>
      </w:r>
      <w:r w:rsidR="00A06F04">
        <w:rPr>
          <w:rFonts w:ascii="Times New Roman" w:hAnsi="Times New Roman" w:cs="Times New Roman"/>
          <w:sz w:val="28"/>
          <w:szCs w:val="28"/>
        </w:rPr>
        <w:t>качеством образовательных услуг составила 84,5%. 100% общеобразовательных учреждений обеспечивали</w:t>
      </w:r>
      <w:r w:rsidR="00A06F04" w:rsidRPr="00A06F04">
        <w:rPr>
          <w:rFonts w:ascii="Times New Roman" w:hAnsi="Times New Roman" w:cs="Times New Roman"/>
          <w:sz w:val="28"/>
          <w:szCs w:val="28"/>
        </w:rPr>
        <w:t xml:space="preserve"> </w:t>
      </w:r>
      <w:r w:rsidR="00A06F04">
        <w:rPr>
          <w:rFonts w:ascii="Times New Roman" w:hAnsi="Times New Roman" w:cs="Times New Roman"/>
          <w:sz w:val="28"/>
          <w:szCs w:val="28"/>
        </w:rPr>
        <w:t>оценку</w:t>
      </w:r>
      <w:r w:rsidR="00A06F04" w:rsidRPr="00B2428A">
        <w:rPr>
          <w:rFonts w:ascii="Times New Roman" w:hAnsi="Times New Roman" w:cs="Times New Roman"/>
          <w:sz w:val="28"/>
          <w:szCs w:val="28"/>
        </w:rPr>
        <w:t xml:space="preserve"> деятельности самих организаций, их руководителей и основных кат</w:t>
      </w:r>
      <w:r w:rsidR="00A06F04">
        <w:rPr>
          <w:rFonts w:ascii="Times New Roman" w:hAnsi="Times New Roman" w:cs="Times New Roman"/>
          <w:sz w:val="28"/>
          <w:szCs w:val="28"/>
        </w:rPr>
        <w:t xml:space="preserve">егорий </w:t>
      </w:r>
      <w:proofErr w:type="gramStart"/>
      <w:r w:rsidR="00A06F0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06F04" w:rsidRPr="00B2428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06F04" w:rsidRPr="00B2428A">
        <w:rPr>
          <w:rFonts w:ascii="Times New Roman" w:hAnsi="Times New Roman" w:cs="Times New Roman"/>
          <w:sz w:val="28"/>
          <w:szCs w:val="28"/>
        </w:rPr>
        <w:t xml:space="preserve"> основании показателей эффективности их  деятельности</w:t>
      </w:r>
      <w:r w:rsidR="00A06F04">
        <w:rPr>
          <w:rFonts w:ascii="Times New Roman" w:hAnsi="Times New Roman" w:cs="Times New Roman"/>
          <w:sz w:val="28"/>
          <w:szCs w:val="28"/>
        </w:rPr>
        <w:t xml:space="preserve">, </w:t>
      </w:r>
      <w:r w:rsidR="00A06F04" w:rsidRPr="00B2428A">
        <w:rPr>
          <w:rFonts w:ascii="Times New Roman" w:hAnsi="Times New Roman" w:cs="Times New Roman"/>
          <w:sz w:val="28"/>
          <w:szCs w:val="28"/>
        </w:rPr>
        <w:t>внутреннюю оценку (самооценку) для управления качеством образования</w:t>
      </w:r>
      <w:r w:rsidR="00A06F04">
        <w:rPr>
          <w:rFonts w:ascii="Times New Roman" w:hAnsi="Times New Roman" w:cs="Times New Roman"/>
          <w:sz w:val="28"/>
          <w:szCs w:val="28"/>
        </w:rPr>
        <w:t xml:space="preserve">, </w:t>
      </w:r>
      <w:r w:rsidR="00A06F04" w:rsidRPr="00B2428A">
        <w:rPr>
          <w:rFonts w:ascii="Times New Roman" w:hAnsi="Times New Roman" w:cs="Times New Roman"/>
          <w:sz w:val="28"/>
          <w:szCs w:val="28"/>
        </w:rPr>
        <w:t>представление нормативно – закрепленного перечня сведений о своей деятельности на официальных сайтах</w:t>
      </w:r>
      <w:r w:rsidR="00A06F04">
        <w:rPr>
          <w:rFonts w:ascii="Times New Roman" w:hAnsi="Times New Roman" w:cs="Times New Roman"/>
          <w:sz w:val="28"/>
          <w:szCs w:val="28"/>
        </w:rPr>
        <w:t>.</w:t>
      </w:r>
    </w:p>
    <w:p w:rsidR="003169F2" w:rsidRPr="00CD65DC" w:rsidRDefault="003169F2" w:rsidP="003169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8.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образовательных учреждений</w:t>
      </w:r>
      <w:r w:rsidR="00A06F04">
        <w:rPr>
          <w:rFonts w:ascii="Times New Roman" w:hAnsi="Times New Roman" w:cs="Times New Roman"/>
          <w:color w:val="000000"/>
          <w:sz w:val="28"/>
          <w:szCs w:val="28"/>
        </w:rPr>
        <w:t>. Выполненные мероприятия позволили осуществить текущий ремонт в 42,8%</w:t>
      </w:r>
      <w:r w:rsidR="00A06F04" w:rsidRPr="00A06F04">
        <w:rPr>
          <w:rFonts w:ascii="Times New Roman" w:hAnsi="Times New Roman" w:cs="Times New Roman"/>
          <w:sz w:val="28"/>
          <w:szCs w:val="28"/>
        </w:rPr>
        <w:t xml:space="preserve"> </w:t>
      </w:r>
      <w:r w:rsidR="00A06F04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</w:t>
      </w:r>
      <w:r w:rsidR="00F56B16" w:rsidRPr="00B2428A">
        <w:rPr>
          <w:rFonts w:ascii="Times New Roman" w:hAnsi="Times New Roman" w:cs="Times New Roman"/>
          <w:sz w:val="28"/>
          <w:szCs w:val="28"/>
        </w:rPr>
        <w:t xml:space="preserve">Доля образовательных </w:t>
      </w:r>
      <w:proofErr w:type="gramStart"/>
      <w:r w:rsidR="00F56B16" w:rsidRPr="00B2428A">
        <w:rPr>
          <w:rFonts w:ascii="Times New Roman" w:hAnsi="Times New Roman" w:cs="Times New Roman"/>
          <w:sz w:val="28"/>
          <w:szCs w:val="28"/>
        </w:rPr>
        <w:t>учреждений</w:t>
      </w:r>
      <w:r w:rsidR="00F56B16">
        <w:rPr>
          <w:rFonts w:ascii="Times New Roman" w:hAnsi="Times New Roman" w:cs="Times New Roman"/>
          <w:sz w:val="28"/>
          <w:szCs w:val="28"/>
        </w:rPr>
        <w:t>,</w:t>
      </w:r>
      <w:r w:rsidR="00F56B16" w:rsidRPr="00B2428A">
        <w:rPr>
          <w:rFonts w:ascii="Times New Roman" w:hAnsi="Times New Roman" w:cs="Times New Roman"/>
          <w:sz w:val="28"/>
          <w:szCs w:val="28"/>
        </w:rPr>
        <w:t xml:space="preserve">  соответствующих</w:t>
      </w:r>
      <w:proofErr w:type="gramEnd"/>
      <w:r w:rsidR="00F56B16" w:rsidRPr="00B2428A">
        <w:rPr>
          <w:rFonts w:ascii="Times New Roman" w:hAnsi="Times New Roman" w:cs="Times New Roman"/>
          <w:sz w:val="28"/>
          <w:szCs w:val="28"/>
        </w:rPr>
        <w:t xml:space="preserve">  в полном объеме требованиям нормативных актов в области пожарной безопасности</w:t>
      </w:r>
      <w:r w:rsidR="00F56B16">
        <w:rPr>
          <w:rFonts w:ascii="Times New Roman" w:hAnsi="Times New Roman" w:cs="Times New Roman"/>
          <w:sz w:val="28"/>
          <w:szCs w:val="28"/>
        </w:rPr>
        <w:t xml:space="preserve">, выполнивших </w:t>
      </w:r>
      <w:r w:rsidR="005C5553" w:rsidRPr="005C5553">
        <w:rPr>
          <w:rFonts w:ascii="Times New Roman" w:hAnsi="Times New Roman" w:cs="Times New Roman"/>
          <w:sz w:val="28"/>
          <w:szCs w:val="28"/>
        </w:rPr>
        <w:t>з</w:t>
      </w:r>
      <w:r w:rsidR="00F56B16">
        <w:rPr>
          <w:rFonts w:ascii="Times New Roman" w:hAnsi="Times New Roman" w:cs="Times New Roman"/>
          <w:sz w:val="28"/>
          <w:szCs w:val="28"/>
        </w:rPr>
        <w:t xml:space="preserve">амеры сопротивления, составила </w:t>
      </w:r>
      <w:r w:rsidR="00A06F04">
        <w:rPr>
          <w:rFonts w:ascii="Times New Roman" w:hAnsi="Times New Roman" w:cs="Times New Roman"/>
          <w:sz w:val="28"/>
          <w:szCs w:val="28"/>
        </w:rPr>
        <w:t xml:space="preserve"> 100%</w:t>
      </w:r>
      <w:r w:rsidR="005C5553">
        <w:rPr>
          <w:rFonts w:ascii="Times New Roman" w:hAnsi="Times New Roman" w:cs="Times New Roman"/>
          <w:sz w:val="28"/>
          <w:szCs w:val="28"/>
        </w:rPr>
        <w:t>.</w:t>
      </w:r>
    </w:p>
    <w:p w:rsidR="003169F2" w:rsidRPr="00CD65DC" w:rsidRDefault="003169F2" w:rsidP="00655E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9.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защиты прав и интересов детей-сирот</w:t>
      </w:r>
      <w:r w:rsidR="005C5553">
        <w:rPr>
          <w:rFonts w:ascii="Times New Roman" w:hAnsi="Times New Roman" w:cs="Times New Roman"/>
          <w:color w:val="000000"/>
          <w:sz w:val="28"/>
          <w:szCs w:val="28"/>
        </w:rPr>
        <w:t>. Основной результат реализации мероприятий - сни</w:t>
      </w:r>
      <w:r w:rsidR="00655EE6"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 w:rsidR="00655EE6" w:rsidRPr="00655EE6">
        <w:rPr>
          <w:rFonts w:ascii="Times New Roman" w:hAnsi="Times New Roman" w:cs="Times New Roman"/>
          <w:sz w:val="28"/>
          <w:szCs w:val="28"/>
        </w:rPr>
        <w:t xml:space="preserve"> </w:t>
      </w:r>
      <w:r w:rsidR="00655EE6">
        <w:rPr>
          <w:rFonts w:ascii="Times New Roman" w:hAnsi="Times New Roman" w:cs="Times New Roman"/>
          <w:sz w:val="28"/>
          <w:szCs w:val="28"/>
        </w:rPr>
        <w:t>доли</w:t>
      </w:r>
      <w:r w:rsidR="00655EE6" w:rsidRPr="00B2428A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всего, без учета детей, прибывших из других территорий (детский дом, учреждения профобразования)</w:t>
      </w:r>
      <w:r w:rsidR="00655EE6">
        <w:rPr>
          <w:rFonts w:ascii="Times New Roman" w:hAnsi="Times New Roman" w:cs="Times New Roman"/>
          <w:sz w:val="28"/>
          <w:szCs w:val="28"/>
        </w:rPr>
        <w:t xml:space="preserve"> до 0,94%.</w:t>
      </w:r>
    </w:p>
    <w:p w:rsidR="003169F2" w:rsidRPr="00CD65DC" w:rsidRDefault="003169F2" w:rsidP="002C2F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10.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оздоровление обучающихся</w:t>
      </w:r>
      <w:r w:rsidR="00655E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F6D" w:rsidRPr="002C2F6D">
        <w:rPr>
          <w:rFonts w:ascii="Times New Roman" w:hAnsi="Times New Roman" w:cs="Times New Roman"/>
          <w:sz w:val="28"/>
          <w:szCs w:val="28"/>
        </w:rPr>
        <w:t xml:space="preserve"> </w:t>
      </w:r>
      <w:r w:rsidR="002C2F6D">
        <w:rPr>
          <w:rFonts w:ascii="Times New Roman" w:hAnsi="Times New Roman" w:cs="Times New Roman"/>
          <w:sz w:val="28"/>
          <w:szCs w:val="28"/>
        </w:rPr>
        <w:t xml:space="preserve">Доля детей, охваченных всеми формами отдыха, составила 92%. 30% обучающихся приняли участие в культурно – экскурсионных поездках в каникулярный период. 87,7 </w:t>
      </w:r>
      <w:proofErr w:type="gramStart"/>
      <w:r w:rsidR="002C2F6D">
        <w:rPr>
          <w:rFonts w:ascii="Times New Roman" w:hAnsi="Times New Roman" w:cs="Times New Roman"/>
          <w:sz w:val="28"/>
          <w:szCs w:val="28"/>
        </w:rPr>
        <w:t>%</w:t>
      </w:r>
      <w:r w:rsidR="009A3317">
        <w:rPr>
          <w:rFonts w:ascii="Times New Roman" w:hAnsi="Times New Roman" w:cs="Times New Roman"/>
          <w:sz w:val="28"/>
          <w:szCs w:val="28"/>
        </w:rPr>
        <w:t xml:space="preserve"> </w:t>
      </w:r>
      <w:r w:rsidR="002C2F6D">
        <w:rPr>
          <w:rFonts w:ascii="Times New Roman" w:hAnsi="Times New Roman" w:cs="Times New Roman"/>
          <w:sz w:val="28"/>
          <w:szCs w:val="28"/>
        </w:rPr>
        <w:t xml:space="preserve"> </w:t>
      </w:r>
      <w:r w:rsidR="002C2F6D" w:rsidRPr="00B2428A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="002C2F6D" w:rsidRPr="00B2428A">
        <w:rPr>
          <w:rFonts w:ascii="Times New Roman" w:hAnsi="Times New Roman" w:cs="Times New Roman"/>
          <w:sz w:val="28"/>
          <w:szCs w:val="28"/>
        </w:rPr>
        <w:t xml:space="preserve"> на учете в  группе по делам несовершеннолетних, комиссии по делам несовершеннолетн</w:t>
      </w:r>
      <w:r w:rsidR="009A3317">
        <w:rPr>
          <w:rFonts w:ascii="Times New Roman" w:hAnsi="Times New Roman" w:cs="Times New Roman"/>
          <w:sz w:val="28"/>
          <w:szCs w:val="28"/>
        </w:rPr>
        <w:t>их и защите их прав,  охвачены</w:t>
      </w:r>
      <w:r w:rsidR="002C2F6D" w:rsidRPr="00B2428A">
        <w:rPr>
          <w:rFonts w:ascii="Times New Roman" w:hAnsi="Times New Roman" w:cs="Times New Roman"/>
          <w:sz w:val="28"/>
          <w:szCs w:val="28"/>
        </w:rPr>
        <w:t xml:space="preserve"> отдыхом,   оздоровлением и занятостью</w:t>
      </w:r>
      <w:r w:rsidR="009A3317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9A3317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11.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работникам муниципальных образовательных организаций</w:t>
      </w:r>
      <w:r w:rsidR="009A3317">
        <w:rPr>
          <w:rFonts w:ascii="Times New Roman" w:hAnsi="Times New Roman" w:cs="Times New Roman"/>
          <w:color w:val="000000"/>
          <w:sz w:val="28"/>
          <w:szCs w:val="28"/>
        </w:rPr>
        <w:t>. 100%</w:t>
      </w:r>
      <w:r w:rsidR="009A3317" w:rsidRPr="009A3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317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9A3317" w:rsidRPr="00CD65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организаций</w:t>
      </w:r>
      <w:r w:rsidR="009A3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3317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</w:t>
      </w:r>
      <w:r w:rsidR="009A3317" w:rsidRPr="009A3317">
        <w:rPr>
          <w:rFonts w:ascii="Times New Roman" w:hAnsi="Times New Roman" w:cs="Times New Roman"/>
          <w:sz w:val="28"/>
          <w:szCs w:val="28"/>
        </w:rPr>
        <w:t xml:space="preserve"> компенсацию</w:t>
      </w:r>
      <w:proofErr w:type="gramEnd"/>
      <w:r w:rsidR="009A3317" w:rsidRPr="009A3317">
        <w:rPr>
          <w:rFonts w:ascii="Times New Roman" w:hAnsi="Times New Roman" w:cs="Times New Roman"/>
          <w:sz w:val="28"/>
          <w:szCs w:val="28"/>
        </w:rPr>
        <w:t xml:space="preserve"> расходов на оплату жилых п</w:t>
      </w:r>
      <w:r w:rsidR="009A3317">
        <w:rPr>
          <w:rFonts w:ascii="Times New Roman" w:hAnsi="Times New Roman" w:cs="Times New Roman"/>
          <w:sz w:val="28"/>
          <w:szCs w:val="28"/>
        </w:rPr>
        <w:t>омещений, отопления и освещения.</w:t>
      </w:r>
      <w:r w:rsidR="009A3317" w:rsidRPr="009A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17" w:rsidRDefault="003169F2" w:rsidP="009A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12.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</w:t>
      </w:r>
      <w:r w:rsidR="009A33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3317" w:rsidRPr="009A3317">
        <w:rPr>
          <w:rFonts w:ascii="Times New Roman" w:hAnsi="Times New Roman" w:cs="Times New Roman"/>
          <w:sz w:val="24"/>
          <w:szCs w:val="24"/>
        </w:rPr>
        <w:t xml:space="preserve"> </w:t>
      </w:r>
      <w:r w:rsidR="009A3317" w:rsidRPr="009A3317">
        <w:rPr>
          <w:rFonts w:ascii="Times New Roman" w:hAnsi="Times New Roman" w:cs="Times New Roman"/>
          <w:sz w:val="28"/>
          <w:szCs w:val="28"/>
        </w:rPr>
        <w:t xml:space="preserve">Удельный </w:t>
      </w:r>
      <w:proofErr w:type="gramStart"/>
      <w:r w:rsidR="009A3317" w:rsidRPr="009A3317">
        <w:rPr>
          <w:rFonts w:ascii="Times New Roman" w:hAnsi="Times New Roman" w:cs="Times New Roman"/>
          <w:sz w:val="28"/>
          <w:szCs w:val="28"/>
        </w:rPr>
        <w:t>вес  численности</w:t>
      </w:r>
      <w:proofErr w:type="gramEnd"/>
      <w:r w:rsidR="009A3317" w:rsidRPr="009A3317">
        <w:rPr>
          <w:rFonts w:ascii="Times New Roman" w:hAnsi="Times New Roman" w:cs="Times New Roman"/>
          <w:sz w:val="28"/>
          <w:szCs w:val="28"/>
        </w:rPr>
        <w:t xml:space="preserve">   детей, получающих услуги дополнительного  образования,  в     общей численности детей в возрасте 5-18 лет, составил 75%</w:t>
      </w:r>
      <w:r w:rsidR="009A3317">
        <w:rPr>
          <w:rFonts w:ascii="Times New Roman" w:hAnsi="Times New Roman" w:cs="Times New Roman"/>
          <w:sz w:val="28"/>
          <w:szCs w:val="28"/>
        </w:rPr>
        <w:t>. 100%</w:t>
      </w:r>
      <w:r w:rsidR="009A3317" w:rsidRPr="009A3317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 w:rsidR="009A3317">
        <w:rPr>
          <w:rFonts w:ascii="Times New Roman" w:hAnsi="Times New Roman" w:cs="Times New Roman"/>
          <w:sz w:val="28"/>
          <w:szCs w:val="28"/>
        </w:rPr>
        <w:t>ельных учреждений</w:t>
      </w:r>
      <w:r w:rsidR="009A3317" w:rsidRPr="009A3317">
        <w:rPr>
          <w:rFonts w:ascii="Times New Roman" w:hAnsi="Times New Roman" w:cs="Times New Roman"/>
          <w:sz w:val="28"/>
          <w:szCs w:val="28"/>
        </w:rPr>
        <w:t xml:space="preserve"> реализую</w:t>
      </w:r>
      <w:r w:rsidR="009A3317">
        <w:rPr>
          <w:rFonts w:ascii="Times New Roman" w:hAnsi="Times New Roman" w:cs="Times New Roman"/>
          <w:sz w:val="28"/>
          <w:szCs w:val="28"/>
        </w:rPr>
        <w:t>т</w:t>
      </w:r>
      <w:r w:rsidR="009A3317" w:rsidRPr="009A3317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 w:rsidR="009A3317">
        <w:rPr>
          <w:rFonts w:ascii="Times New Roman" w:hAnsi="Times New Roman" w:cs="Times New Roman"/>
          <w:sz w:val="28"/>
          <w:szCs w:val="28"/>
        </w:rPr>
        <w:t>.</w:t>
      </w:r>
      <w:r w:rsidR="009A331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3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169F2" w:rsidRPr="009A3317" w:rsidRDefault="009A3317" w:rsidP="009A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69F2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3169F2"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функционирования муниципальных органов</w:t>
      </w:r>
      <w:r w:rsidR="003169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9F2" w:rsidRPr="00CD65DC" w:rsidRDefault="003169F2" w:rsidP="009A33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14.</w:t>
      </w:r>
      <w:r w:rsidRPr="00CD65DC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(оказание услуг) учреждений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3317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</w:t>
      </w:r>
      <w:r w:rsidRPr="00CD65DC">
        <w:rPr>
          <w:rFonts w:ascii="Times New Roman" w:hAnsi="Times New Roman" w:cs="Times New Roman"/>
          <w:sz w:val="28"/>
          <w:szCs w:val="28"/>
        </w:rPr>
        <w:t>Оказание мер социальной поддержки семьям с детьми</w:t>
      </w:r>
      <w:r w:rsidR="009A3317">
        <w:rPr>
          <w:rFonts w:ascii="Times New Roman" w:hAnsi="Times New Roman" w:cs="Times New Roman"/>
          <w:sz w:val="28"/>
          <w:szCs w:val="28"/>
        </w:rPr>
        <w:t>.</w:t>
      </w:r>
      <w:r w:rsidR="009A3317" w:rsidRPr="009A3317">
        <w:rPr>
          <w:rFonts w:ascii="Times New Roman" w:hAnsi="Times New Roman" w:cs="Times New Roman"/>
          <w:sz w:val="24"/>
          <w:szCs w:val="24"/>
        </w:rPr>
        <w:t xml:space="preserve"> </w:t>
      </w:r>
      <w:r w:rsidR="009A3317" w:rsidRPr="009A3317">
        <w:rPr>
          <w:rFonts w:ascii="Times New Roman" w:hAnsi="Times New Roman" w:cs="Times New Roman"/>
          <w:sz w:val="28"/>
          <w:szCs w:val="28"/>
        </w:rPr>
        <w:t>Доля родителей, получающих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9A3317">
        <w:rPr>
          <w:rFonts w:ascii="Times New Roman" w:hAnsi="Times New Roman" w:cs="Times New Roman"/>
          <w:sz w:val="28"/>
          <w:szCs w:val="28"/>
        </w:rPr>
        <w:t xml:space="preserve">, в 2018 году составила </w:t>
      </w:r>
      <w:r w:rsidR="009A3317" w:rsidRPr="009A3317">
        <w:rPr>
          <w:rFonts w:ascii="Times New Roman" w:hAnsi="Times New Roman" w:cs="Times New Roman"/>
          <w:sz w:val="28"/>
          <w:szCs w:val="28"/>
        </w:rPr>
        <w:t>100%</w:t>
      </w:r>
      <w:r w:rsidR="009A3317">
        <w:rPr>
          <w:rFonts w:ascii="Times New Roman" w:hAnsi="Times New Roman" w:cs="Times New Roman"/>
          <w:sz w:val="28"/>
          <w:szCs w:val="28"/>
        </w:rPr>
        <w:t>.</w:t>
      </w:r>
    </w:p>
    <w:p w:rsidR="003169F2" w:rsidRDefault="003169F2" w:rsidP="003169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реализации Программы в 2018 году обеспечена адекватными организационно – управленческими решениями: качественная проработка вопросов, </w:t>
      </w:r>
      <w:r w:rsidRPr="00C2457F">
        <w:rPr>
          <w:rFonts w:ascii="Times New Roman" w:hAnsi="Times New Roman" w:cs="Times New Roman"/>
          <w:sz w:val="28"/>
          <w:szCs w:val="28"/>
        </w:rPr>
        <w:t xml:space="preserve">решаемых в рамках </w:t>
      </w:r>
      <w:proofErr w:type="gramStart"/>
      <w:r w:rsidRPr="00C2457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C2457F">
        <w:rPr>
          <w:rFonts w:ascii="Times New Roman" w:hAnsi="Times New Roman" w:cs="Times New Roman"/>
          <w:sz w:val="28"/>
          <w:szCs w:val="28"/>
        </w:rPr>
        <w:t xml:space="preserve"> реализации Программы,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C2457F">
        <w:rPr>
          <w:rFonts w:ascii="Times New Roman" w:hAnsi="Times New Roman" w:cs="Times New Roman"/>
          <w:sz w:val="28"/>
          <w:szCs w:val="28"/>
        </w:rPr>
        <w:t xml:space="preserve"> сроков реализации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457F">
        <w:rPr>
          <w:rFonts w:ascii="Times New Roman" w:hAnsi="Times New Roman" w:cs="Times New Roman"/>
          <w:sz w:val="28"/>
          <w:szCs w:val="28"/>
        </w:rPr>
        <w:t>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, отсутствовали. Финансирование произведено в полном объеме. </w:t>
      </w:r>
    </w:p>
    <w:p w:rsidR="003169F2" w:rsidRDefault="003169F2" w:rsidP="00316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реализации Программы не достигнуты запланированные результаты по 2-м показателям. </w:t>
      </w:r>
    </w:p>
    <w:p w:rsidR="003169F2" w:rsidRDefault="003169F2" w:rsidP="003169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невыполнения показателя «</w:t>
      </w:r>
      <w:r w:rsidRPr="00465EB0">
        <w:rPr>
          <w:rFonts w:ascii="Times New Roman" w:hAnsi="Times New Roman" w:cs="Times New Roman"/>
          <w:sz w:val="28"/>
          <w:szCs w:val="28"/>
        </w:rPr>
        <w:t xml:space="preserve">Охват детей дошкольными образовательными организациями (отношение численности детей в возрасте </w:t>
      </w:r>
      <w:proofErr w:type="gramStart"/>
      <w:r w:rsidRPr="00465EB0">
        <w:rPr>
          <w:rFonts w:ascii="Times New Roman" w:hAnsi="Times New Roman" w:cs="Times New Roman"/>
          <w:sz w:val="28"/>
          <w:szCs w:val="28"/>
        </w:rPr>
        <w:t>от  2</w:t>
      </w:r>
      <w:proofErr w:type="gramEnd"/>
      <w:r w:rsidRPr="00465EB0">
        <w:rPr>
          <w:rFonts w:ascii="Times New Roman" w:hAnsi="Times New Roman" w:cs="Times New Roman"/>
          <w:sz w:val="28"/>
          <w:szCs w:val="28"/>
        </w:rPr>
        <w:t xml:space="preserve"> месяцев   до    3    лет, посещающих дошкольные образовательные организации к общей численности детей в возрасте от 2 месяцев до 3 лет)</w:t>
      </w:r>
      <w:r>
        <w:rPr>
          <w:rFonts w:ascii="Times New Roman" w:hAnsi="Times New Roman" w:cs="Times New Roman"/>
          <w:sz w:val="28"/>
          <w:szCs w:val="28"/>
        </w:rPr>
        <w:t>» в 2018 году следует считать снижение потребности родителей (законных представителей) в получении данного вида услуги.</w:t>
      </w:r>
    </w:p>
    <w:p w:rsidR="003169F2" w:rsidRDefault="003169F2" w:rsidP="003169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Невыполнение  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5EB0">
        <w:rPr>
          <w:rFonts w:ascii="Times New Roman" w:hAnsi="Times New Roman" w:cs="Times New Roman"/>
          <w:sz w:val="28"/>
          <w:szCs w:val="28"/>
        </w:rPr>
        <w:t>Доля детей и подростков, состоящих на учете в  группе по делам несовершеннолетних, комиссии по делам несовершеннолетних и защите их прав,  охваченных отдыхом,   оздоровлением и занятостью</w:t>
      </w:r>
      <w:r>
        <w:rPr>
          <w:rFonts w:ascii="Times New Roman" w:hAnsi="Times New Roman" w:cs="Times New Roman"/>
          <w:sz w:val="28"/>
          <w:szCs w:val="28"/>
        </w:rPr>
        <w:t xml:space="preserve">» связано с тем, что в 2018 </w:t>
      </w:r>
      <w:r w:rsidRPr="00D26548">
        <w:rPr>
          <w:rFonts w:ascii="Times New Roman" w:hAnsi="Times New Roman" w:cs="Times New Roman"/>
          <w:sz w:val="28"/>
          <w:szCs w:val="28"/>
        </w:rPr>
        <w:t xml:space="preserve">году 10 % несовершеннолетних </w:t>
      </w:r>
      <w:r>
        <w:rPr>
          <w:rFonts w:ascii="Times New Roman" w:hAnsi="Times New Roman" w:cs="Times New Roman"/>
          <w:sz w:val="28"/>
          <w:szCs w:val="28"/>
        </w:rPr>
        <w:t>данной категории являлись выпускниками общеобразовательных учреждений, они и их родители (законные представители) отказались от предложенных форм отдыха и оздоровления.</w:t>
      </w:r>
    </w:p>
    <w:p w:rsidR="003169F2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9F2" w:rsidRDefault="003169F2" w:rsidP="0031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sz w:val="28"/>
          <w:szCs w:val="28"/>
        </w:rPr>
        <w:t>Общий объем средств,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на </w:t>
      </w:r>
      <w:r w:rsidRPr="00DB31D5">
        <w:rPr>
          <w:rFonts w:ascii="Times New Roman" w:hAnsi="Times New Roman" w:cs="Times New Roman"/>
          <w:sz w:val="28"/>
          <w:szCs w:val="28"/>
        </w:rPr>
        <w:t>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2018 году, составил 526 043,36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 средства местного бюджета -  246 689,26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9F2" w:rsidRDefault="003169F2" w:rsidP="0031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</w:t>
      </w:r>
      <w:r w:rsidRPr="00DB31D5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на </w:t>
      </w:r>
      <w:r w:rsidRPr="00DB31D5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DB31D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2018 году, составили 525 705,26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средства местного бюджета -  246 689,26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Средства местного бюджета реализованы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 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69F2" w:rsidRDefault="003169F2" w:rsidP="0031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F2" w:rsidRPr="00434B96" w:rsidRDefault="003169F2" w:rsidP="00316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92D">
        <w:rPr>
          <w:rFonts w:ascii="Times New Roman" w:hAnsi="Times New Roman" w:cs="Times New Roman"/>
          <w:sz w:val="28"/>
          <w:szCs w:val="28"/>
        </w:rPr>
        <w:t xml:space="preserve">        Оценка эффективности Программы проведена в соответствии с пост</w:t>
      </w:r>
      <w:r w:rsidRPr="00BD2258">
        <w:rPr>
          <w:rFonts w:ascii="Times New Roman" w:hAnsi="Times New Roman" w:cs="Times New Roman"/>
          <w:sz w:val="28"/>
          <w:szCs w:val="28"/>
        </w:rPr>
        <w:t>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2258">
        <w:rPr>
          <w:rFonts w:ascii="Times New Roman" w:hAnsi="Times New Roman" w:cs="Times New Roman"/>
          <w:sz w:val="28"/>
          <w:szCs w:val="28"/>
        </w:rPr>
        <w:t xml:space="preserve"> администрации МО Юрьев – 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30.12.2016 № 1527 «</w:t>
      </w:r>
      <w:r w:rsidRPr="00B76B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76B54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B76B54">
        <w:rPr>
          <w:rFonts w:ascii="Times New Roman" w:hAnsi="Times New Roman" w:cs="Times New Roman"/>
          <w:sz w:val="28"/>
          <w:szCs w:val="28"/>
        </w:rPr>
        <w:t xml:space="preserve"> в приложения  №1 и №2 к постановлению  «О порядке разработки, реализации и оценки эффективности  муниципальных программ </w:t>
      </w:r>
      <w:r w:rsidRPr="00CE7D33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</w:t>
      </w:r>
      <w:r>
        <w:rPr>
          <w:rFonts w:ascii="Times New Roman" w:hAnsi="Times New Roman" w:cs="Times New Roman"/>
          <w:sz w:val="28"/>
          <w:szCs w:val="28"/>
        </w:rPr>
        <w:t xml:space="preserve"> район» (раздел </w:t>
      </w:r>
      <w:r w:rsidRPr="0043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4B96">
        <w:rPr>
          <w:rFonts w:ascii="Times New Roman" w:hAnsi="Times New Roman" w:cs="Times New Roman"/>
          <w:sz w:val="28"/>
          <w:szCs w:val="28"/>
        </w:rPr>
        <w:t>)/</w:t>
      </w:r>
    </w:p>
    <w:p w:rsidR="003169F2" w:rsidRDefault="003169F2" w:rsidP="00316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 бал</w:t>
      </w:r>
      <w:r w:rsidR="004D29C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ьной оценкой п</w:t>
      </w:r>
      <w:r w:rsidRPr="007F5045">
        <w:rPr>
          <w:rFonts w:ascii="Times New Roman" w:hAnsi="Times New Roman" w:cs="Times New Roman"/>
          <w:sz w:val="28"/>
          <w:szCs w:val="28"/>
        </w:rPr>
        <w:t xml:space="preserve">роблемная </w:t>
      </w:r>
      <w:r>
        <w:rPr>
          <w:rFonts w:ascii="Times New Roman" w:hAnsi="Times New Roman" w:cs="Times New Roman"/>
          <w:sz w:val="28"/>
          <w:szCs w:val="28"/>
        </w:rPr>
        <w:t>область Программы соответствует</w:t>
      </w:r>
      <w:r w:rsidRPr="007F5045">
        <w:rPr>
          <w:rFonts w:ascii="Times New Roman" w:hAnsi="Times New Roman" w:cs="Times New Roman"/>
          <w:sz w:val="28"/>
          <w:szCs w:val="28"/>
        </w:rPr>
        <w:t xml:space="preserve"> приоритетным задачам социально-экономического развития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04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 и задачам  Комплексного плана</w:t>
      </w:r>
      <w:r w:rsidRPr="007F5045">
        <w:rPr>
          <w:rFonts w:ascii="Times New Roman" w:hAnsi="Times New Roman" w:cs="Times New Roman"/>
          <w:sz w:val="28"/>
          <w:szCs w:val="28"/>
        </w:rPr>
        <w:t xml:space="preserve"> развития Юрьев-Польского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привлеченных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составила</w:t>
      </w:r>
      <w:r w:rsidRPr="009E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53,1%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общих затрат. </w:t>
      </w:r>
      <w:r w:rsidRPr="0026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финансирование муниципальной программы с начала ее реализации (соотношение фактических расходов к объему финансирования на весь период реализации 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следующие значения: </w:t>
      </w:r>
      <w:r w:rsidRPr="004A390E">
        <w:rPr>
          <w:rFonts w:ascii="Times New Roman" w:hAnsi="Times New Roman" w:cs="Times New Roman"/>
          <w:sz w:val="28"/>
          <w:szCs w:val="28"/>
        </w:rPr>
        <w:t xml:space="preserve">план-2022309,2 </w:t>
      </w:r>
      <w:proofErr w:type="spellStart"/>
      <w:r w:rsidRPr="004A390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A3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факт- 1015356,6тыс.руб. </w:t>
      </w:r>
      <w:r w:rsidRPr="004A390E">
        <w:rPr>
          <w:rFonts w:ascii="Times New Roman" w:hAnsi="Times New Roman" w:cs="Times New Roman"/>
          <w:sz w:val="28"/>
          <w:szCs w:val="28"/>
        </w:rPr>
        <w:t>(50,2%)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финансирование муниципальной программы за отчетный год (соотношение фактических расходов к плановым назначениям по программе</w:t>
      </w:r>
      <w:proofErr w:type="gramStart"/>
      <w:r w:rsidRPr="0026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–526043,4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A390E">
        <w:rPr>
          <w:rFonts w:ascii="Times New Roman" w:hAnsi="Times New Roman" w:cs="Times New Roman"/>
          <w:sz w:val="28"/>
          <w:szCs w:val="28"/>
        </w:rPr>
        <w:t xml:space="preserve">факт –525705,3 </w:t>
      </w:r>
      <w:proofErr w:type="spellStart"/>
      <w:r w:rsidRPr="004A390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A390E">
        <w:rPr>
          <w:rFonts w:ascii="Times New Roman" w:hAnsi="Times New Roman" w:cs="Times New Roman"/>
          <w:sz w:val="28"/>
          <w:szCs w:val="28"/>
        </w:rPr>
        <w:t>.</w:t>
      </w:r>
    </w:p>
    <w:p w:rsidR="003169F2" w:rsidRDefault="003169F2" w:rsidP="003169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3369">
        <w:rPr>
          <w:rFonts w:ascii="Times New Roman" w:hAnsi="Times New Roman" w:cs="Times New Roman"/>
          <w:sz w:val="28"/>
          <w:szCs w:val="28"/>
        </w:rPr>
        <w:t>Процент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составил </w:t>
      </w:r>
      <w:r w:rsidRPr="00F13369">
        <w:rPr>
          <w:rFonts w:ascii="Times New Roman" w:hAnsi="Times New Roman" w:cs="Times New Roman"/>
          <w:sz w:val="28"/>
          <w:szCs w:val="28"/>
        </w:rPr>
        <w:t>95,8%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сроки </w:t>
      </w:r>
      <w:r w:rsidRPr="00265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соблюдены</w:t>
      </w:r>
      <w:r w:rsidRPr="0026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мероприятиям и объектам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69F2" w:rsidRDefault="003169F2" w:rsidP="00316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учетом данных показателей э</w:t>
      </w:r>
      <w:r w:rsidRPr="00BD2258">
        <w:rPr>
          <w:rFonts w:ascii="Times New Roman" w:hAnsi="Times New Roman" w:cs="Times New Roman"/>
          <w:sz w:val="28"/>
          <w:szCs w:val="28"/>
        </w:rPr>
        <w:t>фф</w:t>
      </w:r>
      <w:r>
        <w:rPr>
          <w:rFonts w:ascii="Times New Roman" w:hAnsi="Times New Roman" w:cs="Times New Roman"/>
          <w:sz w:val="28"/>
          <w:szCs w:val="28"/>
        </w:rPr>
        <w:t>ективность</w:t>
      </w:r>
      <w:r w:rsidRPr="00BD2258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следует считать положительной.</w:t>
      </w:r>
      <w:r w:rsidRPr="00BD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F2" w:rsidRDefault="003169F2" w:rsidP="00316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F2" w:rsidRDefault="003169F2" w:rsidP="00316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F5B">
        <w:rPr>
          <w:rFonts w:ascii="Times New Roman" w:hAnsi="Times New Roman" w:cs="Times New Roman"/>
          <w:sz w:val="28"/>
          <w:szCs w:val="28"/>
        </w:rPr>
        <w:t>На основании вышеизложенного правомерным является вывод о целесообразности продолжения реализации дан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в 2019-2020 годах с внесением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r w:rsidRPr="00434B96">
        <w:rPr>
          <w:rFonts w:ascii="Times New Roman" w:hAnsi="Times New Roman" w:cs="Times New Roman"/>
          <w:sz w:val="28"/>
          <w:szCs w:val="28"/>
        </w:rPr>
        <w:t xml:space="preserve"> </w:t>
      </w:r>
      <w:r w:rsidRPr="00C126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26A4">
        <w:rPr>
          <w:rFonts w:ascii="Times New Roman" w:hAnsi="Times New Roman" w:cs="Times New Roman"/>
          <w:sz w:val="28"/>
          <w:szCs w:val="28"/>
        </w:rPr>
        <w:t xml:space="preserve"> соответствии с меняющимися запросами населениями и перспективными задача</w:t>
      </w:r>
      <w:r>
        <w:rPr>
          <w:rFonts w:ascii="Times New Roman" w:hAnsi="Times New Roman" w:cs="Times New Roman"/>
          <w:sz w:val="28"/>
          <w:szCs w:val="28"/>
        </w:rPr>
        <w:t>ми развития системы образования</w:t>
      </w:r>
      <w:r w:rsidRPr="00C12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F2" w:rsidRPr="00595F5B" w:rsidRDefault="003169F2" w:rsidP="0031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9F2" w:rsidRPr="00595F5B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Pr="00595F5B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174880">
      <w:pPr>
        <w:pStyle w:val="2"/>
        <w:tabs>
          <w:tab w:val="left" w:pos="54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169F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4880" w:rsidRDefault="00174880" w:rsidP="00174880">
      <w:pPr>
        <w:pStyle w:val="2"/>
        <w:tabs>
          <w:tab w:val="left" w:pos="54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4880" w:rsidRPr="003169F2" w:rsidRDefault="00174880" w:rsidP="00174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9F2">
        <w:rPr>
          <w:rFonts w:ascii="Times New Roman" w:hAnsi="Times New Roman" w:cs="Times New Roman"/>
          <w:sz w:val="28"/>
          <w:szCs w:val="28"/>
        </w:rPr>
        <w:t>Сведения</w:t>
      </w:r>
    </w:p>
    <w:p w:rsidR="00174880" w:rsidRPr="003169F2" w:rsidRDefault="00174880" w:rsidP="00174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9F2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169F2" w:rsidRPr="00174880" w:rsidRDefault="00174880" w:rsidP="00174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31"/>
        <w:gridCol w:w="851"/>
        <w:gridCol w:w="992"/>
        <w:gridCol w:w="1134"/>
        <w:gridCol w:w="1134"/>
      </w:tblGrid>
      <w:tr w:rsidR="00867115" w:rsidRPr="003169F2" w:rsidTr="005B65CB">
        <w:trPr>
          <w:gridAfter w:val="2"/>
          <w:wAfter w:w="2268" w:type="dxa"/>
          <w:trHeight w:val="458"/>
          <w:tblHeader/>
        </w:trPr>
        <w:tc>
          <w:tcPr>
            <w:tcW w:w="534" w:type="dxa"/>
            <w:vMerge w:val="restart"/>
            <w:vAlign w:val="center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1" w:type="dxa"/>
            <w:vMerge w:val="restart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16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 </w:t>
            </w:r>
            <w:r w:rsidRPr="00316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67115" w:rsidRPr="003169F2" w:rsidTr="005B65CB">
        <w:trPr>
          <w:tblHeader/>
        </w:trPr>
        <w:tc>
          <w:tcPr>
            <w:tcW w:w="534" w:type="dxa"/>
            <w:vMerge/>
            <w:vAlign w:val="center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67115" w:rsidRDefault="00867115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15" w:rsidRDefault="00867115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67115" w:rsidRPr="003169F2" w:rsidRDefault="00867115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15" w:rsidRPr="003169F2" w:rsidTr="005B65CB">
        <w:trPr>
          <w:trHeight w:val="307"/>
          <w:tblHeader/>
        </w:trPr>
        <w:tc>
          <w:tcPr>
            <w:tcW w:w="534" w:type="dxa"/>
            <w:vMerge/>
            <w:vAlign w:val="center"/>
          </w:tcPr>
          <w:p w:rsidR="00867115" w:rsidRPr="003169F2" w:rsidRDefault="00867115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867115" w:rsidRPr="003169F2" w:rsidRDefault="00867115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7115" w:rsidRPr="003169F2" w:rsidRDefault="00867115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7115" w:rsidRPr="003169F2" w:rsidRDefault="00867115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115" w:rsidRPr="003169F2" w:rsidRDefault="00867115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867115" w:rsidRPr="003169F2" w:rsidRDefault="00867115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169F2" w:rsidRPr="003169F2" w:rsidTr="00867115">
        <w:trPr>
          <w:trHeight w:val="1814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 2 месяцев   до    3    лет, посещающих дошкольные образовательные организации к общей численности детей в возрасте от 2 месяцев до 3 лет)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3 до 7 лет в общей численности детей в возрасте от 3 до 7лет, получающих дошкольную образовательную услугу;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численность  детей  в  возрасте  от  3  до  7  лет,  поставленных  на учет для получения дошкольного образования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 – польского района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 804</w:t>
            </w:r>
          </w:p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 вес   воспитанников   дошкольных   образовательных   учреждений, обучающихся  </w:t>
            </w: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программам, соответствующим требованиям стандартов дошкольного образования, в общей  численности воспитанников  дошкольных  образовательных учреждений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детей – инвалидов дошкольного возраста, охваченных социальной поддержкой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дошкольных образовательных учреждений,  в соответствии с требованиями ФГОС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которым предоставлена возможность обучаться в соответствии с современными требованиями (с учетом ФГОС),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 вес учащихся организаций  общего  образования,  обучающихся  в  соответствии  с  новым федеральным государственным образовательным стандартом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обучающихся, получающих профильное обучение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общеобразовательных учреждений, использующих дистанционные технологии, в общей численности общеобразовательных учреждений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 вес</w:t>
            </w:r>
            <w:proofErr w:type="gramEnd"/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численности  детей-инвалидов,  обучающихся   по         программам  общего   образования на дому  с     использованием  </w:t>
            </w:r>
          </w:p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технологий, в  общей  численности  детей-инвалидов,  которым  не противопоказано обучение (при наличии данной категории и технических условий)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B65CB" w:rsidRPr="003169F2" w:rsidRDefault="005B65CB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9F2" w:rsidRPr="003169F2" w:rsidRDefault="005B65CB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детей – инвалидов, обучающихся в классах, не являющихся специальными  (коррекционными) образовательных организаций,  в общей численности детей – инвалидов, обучающихся в общеобразовательных организациях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безбарьерная</w:t>
            </w:r>
            <w:proofErr w:type="spellEnd"/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общеобразовательных организаций, имеющих скорость подключения к Интернет от 1Мбит/с и выше, в общем числе общеобразовательных организаций, подключенных к Интернет</w:t>
            </w:r>
          </w:p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</w:t>
            </w:r>
          </w:p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color w:val="548DD4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5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  <w:p w:rsidR="005B65CB" w:rsidRPr="003169F2" w:rsidRDefault="005B65CB" w:rsidP="005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11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муниципальных общеобразовательных   организаций,    не      получивших    аттестат         о  среднем общем образовании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 вес  обучающихся  по  программам  общего             образования, участвующих   в  олимпиадах  и  конкурсах  различного  уровня,  в общей  численности   обучающихся   по  программам общего образования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 численности   детей, получающих услуги дополнительного  образования,  в     общей численности детей в возрасте 5-18 лет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реализующих программы дополнительного образования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детей, занимающихся в спортивных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</w:t>
            </w:r>
          </w:p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B65CB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3169F2" w:rsidRPr="003169F2" w:rsidTr="005B65CB">
        <w:trPr>
          <w:trHeight w:val="3212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</w:t>
            </w:r>
          </w:p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CB" w:rsidRPr="003169F2" w:rsidRDefault="005B65CB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B65CB" w:rsidRPr="003169F2" w:rsidRDefault="005B65CB" w:rsidP="005B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vAlign w:val="center"/>
          </w:tcPr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 вес   численности   руководителей  и педагогических работников муниципальных  учреждений дошкольного образования,  общеобразовательных    учреждений и  учреждений  дополнительного  образования, прошедших в течение последних трех лет  </w:t>
            </w: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 квалификации    или  профессиональную   переподготовку в их общей численности               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69F2" w:rsidRPr="003169F2" w:rsidTr="005B65CB">
        <w:trPr>
          <w:trHeight w:val="385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Федерации;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 101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 к среднемесячной заработной плате в образовании;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102,1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169F2" w:rsidTr="005B65CB">
        <w:trPr>
          <w:trHeight w:val="303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103,4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169F2" w:rsidTr="005B65CB">
        <w:trPr>
          <w:trHeight w:val="303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    вес   учащихся     1-4   классов,   обеспеченных  бесплатным  горячим  питанием,    от  общей  численности  обучающихся  данной   возрастной категории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3169F2" w:rsidRPr="003169F2" w:rsidTr="005B65CB">
        <w:trPr>
          <w:trHeight w:val="303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   вес   учащихся     5-11    классов, обеспеченных  горячим  питанием,  от    общей     численности  обучающихся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69F2" w:rsidRPr="003169F2" w:rsidTr="005B65CB">
        <w:trPr>
          <w:trHeight w:val="303"/>
        </w:trPr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требующих замены оборудования пищеблоков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образовательных услуг.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  83,8</w:t>
            </w:r>
          </w:p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основании показателей эффективности их  деятельности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внутреннюю оценку (самооценку) для управления качеством образования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представление нормативно – закрепленного перечня сведений о своей деятельности на официальных сайтах в общем числе образовательных организаций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требующих проведения текущего ремонта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выполнивших замеры сопротивления изоляции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имеющих автотранспорт на подвозе учащихся  соответствующий  требованиям  нормативных актов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 соответствующих  в полном объеме требованиям нормативных актов в области пожарной безопасности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5B65CB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всего, без учета детей, прибывших из других территорий (детский дом, учреждения профобразования) 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174880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174880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и подростков, состоящих на учете в  группе по делам несовершеннолетних, комиссии по делам несовершеннолетних и защите их прав,  охваченных отдыхом,   оздоровлением и занятостью 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174880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87,7</w:t>
            </w:r>
          </w:p>
        </w:tc>
      </w:tr>
      <w:tr w:rsidR="003169F2" w:rsidRPr="003169F2" w:rsidTr="005B65CB">
        <w:tc>
          <w:tcPr>
            <w:tcW w:w="534" w:type="dxa"/>
            <w:vAlign w:val="center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1" w:type="dxa"/>
          </w:tcPr>
          <w:p w:rsidR="003169F2" w:rsidRPr="003169F2" w:rsidRDefault="003169F2" w:rsidP="0031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классов в организациях по образовательным программам начального общего, основного общего среднего общего образования)</w:t>
            </w:r>
          </w:p>
        </w:tc>
        <w:tc>
          <w:tcPr>
            <w:tcW w:w="851" w:type="dxa"/>
            <w:vAlign w:val="center"/>
          </w:tcPr>
          <w:p w:rsidR="003169F2" w:rsidRPr="003169F2" w:rsidRDefault="003169F2" w:rsidP="003169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169F2" w:rsidRPr="003169F2" w:rsidRDefault="00174880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169F2" w:rsidRPr="003169F2" w:rsidRDefault="003169F2" w:rsidP="0031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jc w:val="right"/>
        <w:rPr>
          <w:rFonts w:ascii="Times New Roman" w:hAnsi="Times New Roman" w:cs="Times New Roman"/>
          <w:sz w:val="24"/>
          <w:szCs w:val="24"/>
        </w:rPr>
        <w:sectPr w:rsidR="003169F2" w:rsidSect="001E6A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69F2" w:rsidRPr="00FE0BD0" w:rsidRDefault="003169F2" w:rsidP="00316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0BD0"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3169F2" w:rsidRPr="00B14A7A" w:rsidRDefault="003169F2" w:rsidP="00316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35"/>
      <w:bookmarkEnd w:id="1"/>
      <w:r w:rsidRPr="00B14A7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169F2" w:rsidRPr="00B14A7A" w:rsidRDefault="003169F2" w:rsidP="00316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7A">
        <w:rPr>
          <w:rFonts w:ascii="Times New Roman" w:hAnsi="Times New Roman" w:cs="Times New Roman"/>
          <w:b/>
          <w:sz w:val="28"/>
          <w:szCs w:val="28"/>
        </w:rPr>
        <w:t>о степени выполнения муниципальной программы</w:t>
      </w:r>
    </w:p>
    <w:p w:rsidR="003169F2" w:rsidRPr="00B14A7A" w:rsidRDefault="003169F2" w:rsidP="003169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276"/>
        <w:gridCol w:w="1276"/>
        <w:gridCol w:w="1276"/>
        <w:gridCol w:w="1275"/>
        <w:gridCol w:w="2835"/>
        <w:gridCol w:w="2835"/>
      </w:tblGrid>
      <w:tr w:rsidR="003169F2" w:rsidRPr="00B14A7A" w:rsidTr="005B65CB">
        <w:tc>
          <w:tcPr>
            <w:tcW w:w="567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52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5670" w:type="dxa"/>
            <w:gridSpan w:val="2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Результаты</w:t>
            </w:r>
          </w:p>
        </w:tc>
      </w:tr>
      <w:tr w:rsidR="003169F2" w:rsidRPr="00B14A7A" w:rsidTr="005B65CB">
        <w:tc>
          <w:tcPr>
            <w:tcW w:w="567" w:type="dxa"/>
            <w:vMerge/>
          </w:tcPr>
          <w:p w:rsidR="003169F2" w:rsidRPr="00F03107" w:rsidRDefault="003169F2" w:rsidP="005B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169F2" w:rsidRPr="00F03107" w:rsidRDefault="003169F2" w:rsidP="005B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169F2" w:rsidRPr="00F03107" w:rsidRDefault="003169F2" w:rsidP="005B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83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283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</w:tr>
      <w:tr w:rsidR="003169F2" w:rsidRPr="00B14A7A" w:rsidTr="005B65CB">
        <w:tc>
          <w:tcPr>
            <w:tcW w:w="567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2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5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5" w:type="dxa"/>
          </w:tcPr>
          <w:p w:rsidR="003169F2" w:rsidRPr="00F03107" w:rsidRDefault="003169F2" w:rsidP="005B65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169F2" w:rsidRPr="00B14A7A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2" w:type="dxa"/>
            <w:gridSpan w:val="8"/>
          </w:tcPr>
          <w:p w:rsidR="003169F2" w:rsidRPr="00B14A7A" w:rsidRDefault="003169F2" w:rsidP="005B65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A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Pr="00B14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«Реализация основных общеобразовательных программ дошкольного образования»</w:t>
            </w:r>
          </w:p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69F2" w:rsidRPr="00357F4C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21BE8">
              <w:rPr>
                <w:rFonts w:ascii="Times New Roman" w:hAnsi="Times New Roman" w:cs="Times New Roman"/>
              </w:rPr>
              <w:t>Обеспечение деятельности  дошкольных образовательных учреждений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6A25E5" w:rsidRDefault="003169F2" w:rsidP="005B65CB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дошкольными образовательными организациями (отношение численности детей в возрасте </w:t>
            </w:r>
            <w:proofErr w:type="gramStart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proofErr w:type="gramEnd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до    3    лет, посещающих дошкольные образовательные организации к общей численности детей в возрасте от 2 месяцев до 3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-39,8%</w:t>
            </w:r>
          </w:p>
          <w:p w:rsidR="003169F2" w:rsidRPr="006A25E5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в </w:t>
            </w:r>
            <w:r w:rsidRPr="006A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3 до 7 лет в общей численности детей в возрасте от 3 до 7лет, получающих дошкольную образовательную услугу-100%</w:t>
            </w:r>
          </w:p>
          <w:p w:rsidR="003169F2" w:rsidRPr="006A25E5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численность  детей</w:t>
            </w:r>
            <w:proofErr w:type="gramEnd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  в  возрасте  от  3  до  7  лет,  поставленных  на учет для получения дошкольного образования-0</w:t>
            </w:r>
          </w:p>
          <w:p w:rsidR="003169F2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 – польского района-804</w:t>
            </w:r>
          </w:p>
          <w:p w:rsidR="00B2428A" w:rsidRPr="006A25E5" w:rsidRDefault="00B2428A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 вес   воспитанников   дошкольных   образовательных   учреждений, </w:t>
            </w:r>
            <w:proofErr w:type="gramStart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обучающихся  по</w:t>
            </w:r>
            <w:proofErr w:type="gramEnd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</w:t>
            </w:r>
            <w:r w:rsidRPr="006A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требованиям стандартов дошкольного образования, в общей  численности воспитанников  дошкольных 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3169F2" w:rsidRPr="00E908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5">
              <w:rPr>
                <w:rFonts w:ascii="Times New Roman" w:hAnsi="Times New Roman" w:cs="Times New Roman"/>
                <w:sz w:val="24"/>
                <w:szCs w:val="24"/>
              </w:rPr>
              <w:t>Доля детей – инвалидов дошкольного возраста, охваченных социальной поддержкой-100%</w:t>
            </w:r>
          </w:p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оснащенности дошкольных образовательных </w:t>
            </w:r>
            <w:proofErr w:type="gramStart"/>
            <w:r w:rsidRPr="004B364E">
              <w:rPr>
                <w:rFonts w:ascii="Times New Roman" w:hAnsi="Times New Roman" w:cs="Times New Roman"/>
                <w:sz w:val="24"/>
                <w:szCs w:val="24"/>
              </w:rPr>
              <w:t>учреждений,  в</w:t>
            </w:r>
            <w:proofErr w:type="gramEnd"/>
            <w:r w:rsidRPr="004B364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ФГОС-95%</w:t>
            </w:r>
          </w:p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B364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организациях, приходящихся на одного педагогического работника-10,6</w:t>
            </w:r>
          </w:p>
        </w:tc>
        <w:tc>
          <w:tcPr>
            <w:tcW w:w="2835" w:type="dxa"/>
            <w:vMerge w:val="restart"/>
          </w:tcPr>
          <w:p w:rsidR="003169F2" w:rsidRPr="006A25E5" w:rsidRDefault="003169F2" w:rsidP="005B65CB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детей дошкольными образовательными организациями (отношение численности детей в возрасте </w:t>
            </w:r>
            <w:proofErr w:type="gramStart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от  2</w:t>
            </w:r>
            <w:proofErr w:type="gramEnd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  до    3    лет, посещающих дошкольные образовательные организации к общей численности детей в возрасте от 2 месяцев до 3 лет)-33,4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в </w:t>
            </w:r>
            <w:r w:rsidRPr="006A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3 до 7 лет в общей численности детей в возрасте от 3 до 7лет, получающих дошкольную образовательную услугу-100%</w:t>
            </w:r>
          </w:p>
          <w:p w:rsidR="003169F2" w:rsidRPr="006A25E5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6A25E5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численность  детей</w:t>
            </w:r>
            <w:proofErr w:type="gramEnd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  в  возрасте  от  3  до  7  лет,  поставленных  на учет для получения дошкольного образования-0</w:t>
            </w:r>
          </w:p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 – польского района-804</w:t>
            </w:r>
          </w:p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 вес   воспитанников   дошкольных   образовательных   учреждений, </w:t>
            </w:r>
            <w:proofErr w:type="gramStart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обучающихся  по</w:t>
            </w:r>
            <w:proofErr w:type="gramEnd"/>
            <w:r w:rsidRPr="006A25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</w:t>
            </w:r>
            <w:r w:rsidRPr="006A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требованиям стандартов дошкольного образования, в общей  численности воспитанников  дошкольных 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3169F2" w:rsidRPr="00E908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5">
              <w:rPr>
                <w:rFonts w:ascii="Times New Roman" w:hAnsi="Times New Roman" w:cs="Times New Roman"/>
                <w:sz w:val="24"/>
                <w:szCs w:val="24"/>
              </w:rPr>
              <w:t>Доля детей – инвалидов дошкольного возраста, охваченных социальной поддержкой-100%</w:t>
            </w:r>
          </w:p>
          <w:p w:rsidR="003169F2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оснащенности дошкольных образовательных </w:t>
            </w:r>
            <w:proofErr w:type="gramStart"/>
            <w:r w:rsidRPr="004B364E">
              <w:rPr>
                <w:rFonts w:ascii="Times New Roman" w:hAnsi="Times New Roman" w:cs="Times New Roman"/>
                <w:sz w:val="24"/>
                <w:szCs w:val="24"/>
              </w:rPr>
              <w:t>учреждений,  в</w:t>
            </w:r>
            <w:proofErr w:type="gramEnd"/>
            <w:r w:rsidRPr="004B364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ФГОС-95%</w:t>
            </w:r>
          </w:p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B364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организациях, приходящихся на одного педагогического работника-10,2</w:t>
            </w:r>
          </w:p>
        </w:tc>
      </w:tr>
      <w:tr w:rsidR="003169F2" w:rsidRPr="00357F4C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  <w:sz w:val="23"/>
                <w:szCs w:val="23"/>
              </w:rPr>
              <w:t>оснащение учебно-воспитательного процесса и оборудование  предметно-пространственной среды (групп, участков)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1BE8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обучающих семинаров, круглых столов, конференций по </w:t>
            </w:r>
            <w:r w:rsidRPr="00221B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вопросам введения новых ФГОС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Март 2018,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Март 2018,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Март 2018,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Март 2018,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введения ФГОС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2018, май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2018, май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2018, май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Сентябрь 2018, май 2018</w:t>
            </w: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jc w:val="both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</w:rPr>
              <w:t xml:space="preserve">Функционирование Центров игровой </w:t>
            </w:r>
            <w:proofErr w:type="gramStart"/>
            <w:r w:rsidRPr="00221BE8">
              <w:rPr>
                <w:rFonts w:ascii="Times New Roman" w:hAnsi="Times New Roman" w:cs="Times New Roman"/>
              </w:rPr>
              <w:t>поддержки  на</w:t>
            </w:r>
            <w:proofErr w:type="gramEnd"/>
            <w:r w:rsidRPr="00221BE8">
              <w:rPr>
                <w:rFonts w:ascii="Times New Roman" w:hAnsi="Times New Roman" w:cs="Times New Roman"/>
              </w:rPr>
              <w:t xml:space="preserve"> базе ДОУ (ДОУ №2,6,7,9)</w:t>
            </w:r>
          </w:p>
          <w:p w:rsidR="003169F2" w:rsidRPr="00221BE8" w:rsidRDefault="003169F2" w:rsidP="005B65CB">
            <w:pPr>
              <w:jc w:val="both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</w:rPr>
              <w:t>-открытие Центра игровой поддержки на базе ДОУ № 4, 8</w:t>
            </w:r>
          </w:p>
          <w:p w:rsidR="003169F2" w:rsidRPr="00221BE8" w:rsidRDefault="003169F2" w:rsidP="005B65CB">
            <w:pPr>
              <w:jc w:val="both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</w:rPr>
              <w:t xml:space="preserve">-функционирование консультационных </w:t>
            </w:r>
            <w:proofErr w:type="gramStart"/>
            <w:r w:rsidRPr="00221BE8">
              <w:rPr>
                <w:rFonts w:ascii="Times New Roman" w:hAnsi="Times New Roman" w:cs="Times New Roman"/>
              </w:rPr>
              <w:t>пунктов  на</w:t>
            </w:r>
            <w:proofErr w:type="gramEnd"/>
            <w:r w:rsidRPr="00221BE8">
              <w:rPr>
                <w:rFonts w:ascii="Times New Roman" w:hAnsi="Times New Roman" w:cs="Times New Roman"/>
              </w:rPr>
              <w:t xml:space="preserve"> базе ДОУ (ДОУ № 2, 4, 6, 7, 8, 9, 15, 20)</w:t>
            </w:r>
          </w:p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</w:rPr>
              <w:t>-открытие группы круглосуточного пребывания в ДОУ           № 9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6A25E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</w:rPr>
              <w:t>Подготовка дошкольных образовательных учреждений к новому учебному году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E908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E908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1611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552" w:type="dxa"/>
          </w:tcPr>
          <w:p w:rsidR="003169F2" w:rsidRPr="00221BE8" w:rsidRDefault="003169F2" w:rsidP="005B65CB">
            <w:pPr>
              <w:jc w:val="both"/>
              <w:rPr>
                <w:rFonts w:ascii="Times New Roman" w:hAnsi="Times New Roman" w:cs="Times New Roman"/>
              </w:rPr>
            </w:pPr>
            <w:r w:rsidRPr="00221BE8">
              <w:rPr>
                <w:rFonts w:ascii="Times New Roman" w:hAnsi="Times New Roman" w:cs="Times New Roman"/>
              </w:rPr>
              <w:t>обеспечение профилактики детского дорожно-транспортного травматизма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742" w:type="dxa"/>
            <w:gridSpan w:val="8"/>
          </w:tcPr>
          <w:p w:rsidR="003169F2" w:rsidRPr="0093147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7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№2 </w:t>
            </w:r>
            <w:r w:rsidRPr="00DC3A73">
              <w:rPr>
                <w:rFonts w:ascii="Times New Roman" w:hAnsi="Times New Roman" w:cs="Times New Roman"/>
                <w:sz w:val="28"/>
                <w:szCs w:val="28"/>
              </w:rPr>
              <w:t>«Реализация основных общеобразовательных программ начального общего образования, основного общего образования и среднего общего образования»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Оснащение 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EE08D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лет-99,3%</w:t>
            </w:r>
          </w:p>
          <w:p w:rsidR="003169F2" w:rsidRPr="00EE08D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7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которым предоставлена возможность обучаться в соответствии с современными требованиями (с учетом ФГОС), в общей численности обучающихся-100%</w:t>
            </w:r>
          </w:p>
          <w:p w:rsidR="003169F2" w:rsidRPr="002E5D7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78">
              <w:rPr>
                <w:rFonts w:ascii="Times New Roman" w:hAnsi="Times New Roman" w:cs="Times New Roman"/>
                <w:sz w:val="24"/>
                <w:szCs w:val="24"/>
              </w:rPr>
              <w:t>удельный  вес</w:t>
            </w:r>
            <w:proofErr w:type="gramEnd"/>
            <w:r w:rsidRPr="002E5D7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организаций  общего  образования,  обучающихся  в  соответствии  с  новым федеральным </w:t>
            </w:r>
            <w:r w:rsidRPr="002E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образовательным стандартом-85%</w:t>
            </w:r>
          </w:p>
          <w:p w:rsidR="003169F2" w:rsidRPr="00DA788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8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обучающихся, получающих профильное обучение-100%</w:t>
            </w:r>
          </w:p>
          <w:p w:rsidR="003169F2" w:rsidRPr="00DA788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общеобразовательных учреждений, использующих дистанционные технологии, в общей численности общеобразовательных учреждений-21,4</w:t>
            </w:r>
          </w:p>
          <w:p w:rsidR="003169F2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888">
              <w:rPr>
                <w:rFonts w:ascii="Times New Roman" w:hAnsi="Times New Roman" w:cs="Times New Roman"/>
                <w:sz w:val="24"/>
                <w:szCs w:val="24"/>
              </w:rPr>
              <w:t>Удельный  вес</w:t>
            </w:r>
            <w:proofErr w:type="gramEnd"/>
            <w:r w:rsidRPr="00DA7888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численности  детей-инвалидов,  обучающихся   по         программам  общего   образования на дому  с     использованием  дистанционных образовательных технологий, в  общей  численности  детей-инвалидов,  которым  не противопоказано </w:t>
            </w:r>
            <w:r w:rsidRPr="00DA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(при наличии данной категории и технических условий)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3169F2" w:rsidRPr="00DA788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F55833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численности детей – инвалидов, обучающихся в классах, не являющихся </w:t>
            </w:r>
            <w:proofErr w:type="gramStart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специальными  (</w:t>
            </w:r>
            <w:proofErr w:type="gramEnd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коррекционными) образовательных организаций,  в общей численности детей – инвалидов, обучающихся в общеобразовательных организациях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-56,8%</w:t>
            </w:r>
          </w:p>
          <w:p w:rsidR="003169F2" w:rsidRPr="00F55833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безбарьерная</w:t>
            </w:r>
            <w:proofErr w:type="spellEnd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-21,4%</w:t>
            </w:r>
          </w:p>
          <w:p w:rsidR="003169F2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9F2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9F2" w:rsidRPr="00F55833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общеобразовательных организаций, имеющих скорость подключения к Интернет от 1Мбит/с и выше, в общем числе общеобразовательных организаций, подключенных к Интернет</w:t>
            </w:r>
          </w:p>
          <w:p w:rsidR="003169F2" w:rsidRPr="00F55833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-100%</w:t>
            </w:r>
          </w:p>
          <w:p w:rsidR="003169F2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-55%</w:t>
            </w:r>
          </w:p>
          <w:p w:rsidR="003169F2" w:rsidRPr="00F55833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EE08D7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муниципальных общеобразовательных   организаций,    не      получивших    аттестат         о  среднем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  <w:tc>
          <w:tcPr>
            <w:tcW w:w="2835" w:type="dxa"/>
            <w:vMerge w:val="restart"/>
          </w:tcPr>
          <w:p w:rsidR="003169F2" w:rsidRPr="00EE08D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численности населения в возрасте 5-18 лет, охваченного общим и профессиональным образованием, в общей численности населения в возрасте 5-18 лет-99,5%</w:t>
            </w:r>
          </w:p>
          <w:p w:rsidR="003169F2" w:rsidRPr="00EE08D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D7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которым предоставлена возможность обучаться в соответствии с современными требованиями (с учетом ФГОС), в общей численности обучающихся-100%</w:t>
            </w:r>
          </w:p>
          <w:p w:rsidR="003169F2" w:rsidRPr="002E5D7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78">
              <w:rPr>
                <w:rFonts w:ascii="Times New Roman" w:hAnsi="Times New Roman" w:cs="Times New Roman"/>
                <w:sz w:val="24"/>
                <w:szCs w:val="24"/>
              </w:rPr>
              <w:t>удельный  вес</w:t>
            </w:r>
            <w:proofErr w:type="gramEnd"/>
            <w:r w:rsidRPr="002E5D7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организаций  общего  образования,  обучающихся  в  соответствии  с  новым федеральным </w:t>
            </w:r>
            <w:r w:rsidRPr="002E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образовательным стандартом-89%</w:t>
            </w:r>
          </w:p>
          <w:p w:rsidR="003169F2" w:rsidRPr="00DA788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8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обучающихся, получающих профильное обучение- 100%</w:t>
            </w:r>
          </w:p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общеобразовательных учреждений, использующих дистанционные технологии, в общей численности общеобразовательных учреждений-21,4</w:t>
            </w:r>
          </w:p>
          <w:p w:rsidR="003169F2" w:rsidRPr="00DA788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888">
              <w:rPr>
                <w:rFonts w:ascii="Times New Roman" w:hAnsi="Times New Roman" w:cs="Times New Roman"/>
                <w:sz w:val="24"/>
                <w:szCs w:val="24"/>
              </w:rPr>
              <w:t>Удельный  вес</w:t>
            </w:r>
            <w:proofErr w:type="gramEnd"/>
            <w:r w:rsidRPr="00DA7888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численности  детей-инвалидов,  обучающихся   по         программам  общего   образования на дому  с     использованием  дистанционных образовательных технологий, в  общей  численности  детей-инвалидов,  которым  не противопоказано </w:t>
            </w:r>
            <w:r w:rsidRPr="00DA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(при наличии данной категории и технических условий)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технической возможности</w:t>
            </w:r>
          </w:p>
          <w:p w:rsidR="003169F2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численности детей – инвалидов, обучающихся в классах, не являющихся </w:t>
            </w:r>
            <w:proofErr w:type="gramStart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специальными  (</w:t>
            </w:r>
            <w:proofErr w:type="gramEnd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коррекционными) образовательных организаций,  в общей численности детей – инвалидов, обучающихся в общеобразовательных организациях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-100%</w:t>
            </w:r>
          </w:p>
          <w:p w:rsidR="003169F2" w:rsidRPr="00F55833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F55833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безбарьерная</w:t>
            </w:r>
            <w:proofErr w:type="spellEnd"/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-28,5%</w:t>
            </w:r>
          </w:p>
          <w:p w:rsidR="003169F2" w:rsidRPr="00F55833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Удельный вес численности общеобразовательных организаций, имеющих скорость подключения к Интернет от 1Мбит/с и выше, в общем числе общеобразовательных организаций, подключенных к Интернет</w:t>
            </w:r>
          </w:p>
          <w:p w:rsidR="003169F2" w:rsidRPr="00F55833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-100%</w:t>
            </w:r>
          </w:p>
          <w:p w:rsidR="003169F2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-55%</w:t>
            </w:r>
          </w:p>
          <w:p w:rsidR="003169F2" w:rsidRPr="00F55833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F2" w:rsidRPr="00EE08D7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3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муниципальных общеобразовательных   организаций,    не      получивших    аттестат         о  среднем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профильных классов, обучения по индивидуальным учебным планам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EE08D7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EE08D7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159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 – инвалидов, обучающихся на дому:</w:t>
            </w:r>
          </w:p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Центра дистанционного образования на базе СОШ №3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2E5D7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E5D7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Развитие на базе муниципальных общеобразовательных учреждений дистанционной формы обучения для обучающихся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DA788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DA788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общеобразовательных учреждений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DA788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4B364E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2426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DA788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DA7888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2" w:type="dxa"/>
            <w:gridSpan w:val="8"/>
          </w:tcPr>
          <w:p w:rsidR="003169F2" w:rsidRPr="00795849" w:rsidRDefault="003169F2" w:rsidP="005B65C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9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49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58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олимпиад, конкурсов 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удельный  вес</w:t>
            </w:r>
            <w:proofErr w:type="gramEnd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по  программам  общего             образования, участвующих   в  олимпиадах  и  конкурсах  различного  уровня,  в общей  численности   обучающихся   по  программам общего образования-60%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Start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   детей, получающих услуги дополнительного  образования,  в     общей численности детей в возрасте 5-18 лет-75%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реализующих программы дополнительного образования-100%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численности детей, </w:t>
            </w: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занимающихся в спортивных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поселениях-23%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местности-39,5%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поселениях-73,1%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сельской местности-93,1%</w:t>
            </w:r>
          </w:p>
        </w:tc>
        <w:tc>
          <w:tcPr>
            <w:tcW w:w="2835" w:type="dxa"/>
            <w:vMerge w:val="restart"/>
          </w:tcPr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 вес</w:t>
            </w:r>
            <w:proofErr w:type="gramEnd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по  программам  общего             образования, участвующих   в  олимпиадах  и  конкурсах  различного  уровня,  в общей  численности   обучающихся   по  программам общего образования-61,2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Start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   детей, получающих услуги дополнительного  образования,  в     общей численности детей в возрасте 5-18 лет-75%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реализующих программы дополнительного образования-100%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численности детей, </w:t>
            </w: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занимающихся в спортивных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поселениях-23,5%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В сельской местности-39,5%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городских поселениях-74,1%</w:t>
            </w:r>
          </w:p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сельской местности-93,1%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14A7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2" w:type="dxa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Ежегодные поощрительные выплаты одаренным детям </w:t>
            </w: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достижения  в учебе, в области спорта, художественно- </w:t>
            </w:r>
            <w:r w:rsidRPr="0079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эстетическом творчестве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 xml:space="preserve">Управление образования  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552" w:type="dxa"/>
            <w:vMerge w:val="restart"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  <w:vMerge w:val="restart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3169F2" w:rsidRPr="00795849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71EFF" w:rsidRDefault="003169F2" w:rsidP="005B6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221BE8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742" w:type="dxa"/>
            <w:gridSpan w:val="8"/>
          </w:tcPr>
          <w:p w:rsidR="003169F2" w:rsidRPr="00795849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4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созданы условия</w:t>
            </w: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оказания указанной помощи-21,4%</w:t>
            </w:r>
          </w:p>
        </w:tc>
        <w:tc>
          <w:tcPr>
            <w:tcW w:w="2835" w:type="dxa"/>
          </w:tcPr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созданы условия</w:t>
            </w:r>
            <w:r w:rsidRPr="00795849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оказания указанной помощи-21,4%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8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«Кадровая политика»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 xml:space="preserve">5.1. Повышение квалификации руководящих и педагогических работников через прохождение курсовой подготовки, в том числе для работы по новым ФГОС, участие в семинарах, конференциях областного и муниципального </w:t>
            </w:r>
          </w:p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 вес   численности   </w:t>
            </w:r>
            <w:proofErr w:type="gramStart"/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руководителей  и</w:t>
            </w:r>
            <w:proofErr w:type="gramEnd"/>
            <w:r w:rsidRPr="00C643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муниципальных  учреждений дошкольного образования,  общеобразовательных    учреждений и  учреждений  дополнительного  образования, прошедших в течение последних трех лет  повышение  квалификации    или  профессиональную   переподготовку в их общей численности  -100%             </w:t>
            </w:r>
          </w:p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учреждений-11%</w:t>
            </w:r>
          </w:p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</w:t>
            </w:r>
            <w:r w:rsidRPr="009C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возрасте до 35 лет образовательных организаций дополнительного образования детей в общей их численности-14%</w:t>
            </w:r>
          </w:p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5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Федерации-100</w:t>
            </w:r>
          </w:p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дошкольных образовательных </w:t>
            </w:r>
            <w:proofErr w:type="gramStart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организаций  к</w:t>
            </w:r>
            <w:proofErr w:type="gramEnd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</w:t>
            </w:r>
            <w:r w:rsidRPr="005C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образовании-100</w:t>
            </w:r>
          </w:p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Федерации-100</w:t>
            </w:r>
          </w:p>
        </w:tc>
        <w:tc>
          <w:tcPr>
            <w:tcW w:w="2835" w:type="dxa"/>
            <w:vMerge w:val="restart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  вес   численности   </w:t>
            </w:r>
            <w:proofErr w:type="gramStart"/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руководителей  и</w:t>
            </w:r>
            <w:proofErr w:type="gramEnd"/>
            <w:r w:rsidRPr="00C643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муниципальных  учреждений дошкольного образования,  общеобразовательных    учреждений и  учреждений  дополнительного  образования, прошедших в течение последних трех лет  повышение  квалификации    или  профессиональную   переподготовку в их общей численности  -100%             </w:t>
            </w:r>
          </w:p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учреждений-12,7%</w:t>
            </w:r>
          </w:p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</w:t>
            </w:r>
            <w:r w:rsidRPr="009C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возрасте до 35 лет образовательных организаций дополнительного образования детей в общей их численности-17%</w:t>
            </w:r>
          </w:p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5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Федерации-101</w:t>
            </w:r>
          </w:p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дошкольных образовательных </w:t>
            </w:r>
            <w:proofErr w:type="gramStart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>организаций  к</w:t>
            </w:r>
            <w:proofErr w:type="gramEnd"/>
            <w:r w:rsidRPr="005C2A07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</w:t>
            </w:r>
            <w:r w:rsidRPr="005C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образовании-102,1</w:t>
            </w:r>
          </w:p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0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в экономике субъекта Российской Федерации-103,4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(Учитель года, конкурс лучших учителей и т.д.)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Ноябрь – декабрь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Ноябрь – декабрь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Ноябрь – декабрь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Ноябрь – декабрь 2018</w:t>
            </w:r>
          </w:p>
        </w:tc>
        <w:tc>
          <w:tcPr>
            <w:tcW w:w="2835" w:type="dxa"/>
            <w:vMerge/>
          </w:tcPr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C782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417" w:type="dxa"/>
          </w:tcPr>
          <w:p w:rsidR="003169F2" w:rsidRPr="00B14A7A" w:rsidRDefault="003169F2" w:rsidP="005B65CB">
            <w:pPr>
              <w:pStyle w:val="ConsPlusNormal"/>
            </w:pPr>
            <w:r w:rsidRPr="00B14A7A"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C64391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552" w:type="dxa"/>
          </w:tcPr>
          <w:p w:rsidR="003169F2" w:rsidRPr="00C64391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обеспечение государственных гарантий реализации прав на получение </w:t>
            </w:r>
            <w:r w:rsidRPr="00C6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417" w:type="dxa"/>
          </w:tcPr>
          <w:p w:rsidR="003169F2" w:rsidRPr="00B14A7A" w:rsidRDefault="003169F2" w:rsidP="005B65CB">
            <w:pPr>
              <w:pStyle w:val="ConsPlusNormal"/>
            </w:pPr>
            <w:r w:rsidRPr="00B14A7A">
              <w:lastRenderedPageBreak/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4B364E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5C2A07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42" w:type="dxa"/>
            <w:gridSpan w:val="8"/>
          </w:tcPr>
          <w:p w:rsidR="003169F2" w:rsidRPr="005C2A0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0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 «Организация питания обучающихся и воспитанников»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52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пищеблоков</w:t>
            </w:r>
          </w:p>
        </w:tc>
        <w:tc>
          <w:tcPr>
            <w:tcW w:w="1417" w:type="dxa"/>
          </w:tcPr>
          <w:p w:rsidR="003169F2" w:rsidRPr="00B14A7A" w:rsidRDefault="003169F2" w:rsidP="005B65CB">
            <w:pPr>
              <w:pStyle w:val="ConsPlusNormal"/>
            </w:pPr>
            <w:r w:rsidRPr="00B14A7A"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удельный     вес   учащихся     1-4   классов,   обеспеченных  бесплатным  горячим  питанием,    от  общей  численности  обучающихся  данной   возрастной категории-95%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удельный     вес   учащихся     1-4   классов,   обеспеченных  бесплатным  горячим  питанием,    от  общей  численности  обучающихся  данной   возрастной категории-97,4%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  <w:vMerge w:val="restart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B14A7A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2552" w:type="dxa"/>
            <w:vMerge w:val="restart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питания обучающихся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9F2" w:rsidRPr="00B14A7A" w:rsidRDefault="003169F2" w:rsidP="005B65CB">
            <w:pPr>
              <w:pStyle w:val="ConsPlusNormal"/>
            </w:pPr>
            <w:r w:rsidRPr="00B14A7A">
              <w:t>Управление образования,  образовательные учреждения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удельный    вес   учащихся     5-11    классов, обеспеченных  горячим  питанием,  от    общей     численности  обучающихся-80%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удельный    вес   учащихся     5-11    классов, обеспеченных  горячим  питанием,  от    общей     численности  обучающихся-80%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  <w:vMerge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требующих замены оборудования пищеблоков-19%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требующих замены оборудования пищеблоков-14,2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F83E38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2" w:type="dxa"/>
            <w:gridSpan w:val="8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E3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552" w:type="dxa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sz w:val="24"/>
                <w:szCs w:val="24"/>
              </w:rPr>
              <w:t>.Апробация муниципальной системы  оценки результатов дошкольного, общего и дополнительного образования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образовательных услуг-83,8</w:t>
            </w:r>
          </w:p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основании показателей 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</w:t>
            </w:r>
            <w:proofErr w:type="gramStart"/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их  деятельности</w:t>
            </w:r>
            <w:proofErr w:type="gramEnd"/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внутреннюю оценку (самооценку) для управления качеством образования-100%</w:t>
            </w:r>
          </w:p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представление нормативно – закрепленного перечня сведений о своей деятельности на официальных сайтах в общем числе образовательных организаций-100%</w:t>
            </w:r>
          </w:p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образования-3</w:t>
            </w:r>
          </w:p>
        </w:tc>
        <w:tc>
          <w:tcPr>
            <w:tcW w:w="2835" w:type="dxa"/>
            <w:vMerge w:val="restart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населения качеством образовательных услуг-84,5</w:t>
            </w:r>
          </w:p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основании показателей 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</w:t>
            </w:r>
            <w:proofErr w:type="gramStart"/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их  деятельности</w:t>
            </w:r>
            <w:proofErr w:type="gramEnd"/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внутреннюю оценку (самооценку) для управления качеством образования-100%</w:t>
            </w:r>
          </w:p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представление нормативно – закрепленного перечня сведений о своей деятельности на официальных сайтах в общем числе образовательных организаций-100%</w:t>
            </w:r>
          </w:p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образования-3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552" w:type="dxa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sz w:val="24"/>
                <w:szCs w:val="24"/>
              </w:rPr>
              <w:t>.Проведение мониторинга эффективности муниципальной системы образования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2552" w:type="dxa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sz w:val="24"/>
                <w:szCs w:val="24"/>
              </w:rPr>
              <w:t>Заключение эффективных контрактов с работниками образовательных учреждений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2552" w:type="dxa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открытости, объективности деятельности образовательных учреждений через работу сайтов, ежегодного проведения и презентации общественности результатов </w:t>
            </w:r>
            <w:proofErr w:type="spellStart"/>
            <w:r w:rsidRPr="00F83E3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83E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учреждений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B14A7A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552" w:type="dxa"/>
          </w:tcPr>
          <w:p w:rsidR="003169F2" w:rsidRPr="00F83E38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видеонаблюдения в пунктах проведения экзаменов при проведении государственной итоговой аттестации по образовательным </w:t>
            </w:r>
            <w:r w:rsidRPr="00F8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программам среднего общего образования.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Май- июнь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Май- июнь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Май- июнь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Май- июнь 2018</w:t>
            </w: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992B67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42" w:type="dxa"/>
            <w:gridSpan w:val="8"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 «Обеспечение безопасности образовательных учреждений»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992B67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552" w:type="dxa"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Обеспечение конструктивной надежности и безопасности ОУ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proofErr w:type="gramEnd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проведения текущего ремонта-43%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выполнивших замеры сопротивления изоляции-100%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учреждений имеющих автотранспорт на подвозе </w:t>
            </w:r>
            <w:proofErr w:type="gramStart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>учащихся  соответствующий</w:t>
            </w:r>
            <w:proofErr w:type="gramEnd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  нормативных актов-100%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обеспеченных подвозом к общеобразовательным организациям школьными автобусами-99%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учреждений  </w:t>
            </w:r>
            <w:r w:rsidRPr="00A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 в полном объеме требованиям нормативных актов в области пожарной безопасности-100%</w:t>
            </w:r>
          </w:p>
        </w:tc>
        <w:tc>
          <w:tcPr>
            <w:tcW w:w="2835" w:type="dxa"/>
            <w:vMerge w:val="restart"/>
          </w:tcPr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proofErr w:type="gramEnd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проведения текущего ремонта-42,8%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выполнивших замеры сопротивления изоляции-100%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учреждений имеющих автотранспорт на подвозе </w:t>
            </w:r>
            <w:proofErr w:type="gramStart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>учащихся  соответствующий</w:t>
            </w:r>
            <w:proofErr w:type="gramEnd"/>
            <w:r w:rsidRPr="00231A1C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  нормативных актов-100%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1C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обеспеченных подвозом к общеобразовательным организациям школьными автобусами-99,8%</w:t>
            </w:r>
          </w:p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учреждений  </w:t>
            </w:r>
            <w:r w:rsidRPr="00A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 в полном объеме требованиям нормативных актов в области пожарной безопасности-100%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992B67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Проведение замеров сопротивления изоляции в ОУ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992B67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231A1C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992B67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Установка системы безопасности учреждения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992B67" w:rsidRDefault="003169F2" w:rsidP="005B6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69F2" w:rsidRPr="00992B67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67">
              <w:rPr>
                <w:rFonts w:ascii="Times New Roman" w:hAnsi="Times New Roman" w:cs="Times New Roman"/>
                <w:sz w:val="24"/>
                <w:szCs w:val="24"/>
              </w:rPr>
              <w:t xml:space="preserve">.Реализация мероприятий по обеспечению </w:t>
            </w:r>
            <w:r w:rsidRPr="0099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 xml:space="preserve">Управление образования,  образовательные </w:t>
            </w:r>
            <w:r w:rsidRPr="00F03107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742" w:type="dxa"/>
            <w:gridSpan w:val="8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 «</w:t>
            </w:r>
            <w:r w:rsidRPr="002A3E9D">
              <w:rPr>
                <w:sz w:val="24"/>
                <w:szCs w:val="24"/>
              </w:rPr>
              <w:t>Обеспечение защиты прав и интересов детей-сирот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 образовательные учреждения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всего, без учета детей, прибывших из других территорий (детский дом, учреждения профобразования)-1,35%</w:t>
            </w:r>
          </w:p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Доля детей – инвалидов дошкольного возраста, охваченных социальной поддержкой-100%</w:t>
            </w:r>
          </w:p>
        </w:tc>
        <w:tc>
          <w:tcPr>
            <w:tcW w:w="2835" w:type="dxa"/>
            <w:vMerge w:val="restart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всего, без учета детей, прибывших из других территорий (детский дом, учреждения профобразования)-0,94%</w:t>
            </w:r>
          </w:p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Доля детей – инвалидов дошкольного возраста, охваченных социальной поддержкой-100%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по профилактике социального сиротства, </w:t>
            </w:r>
            <w:r w:rsidRPr="00A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выявлению и устройству детей, оставшихся без попечения родителей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Декабрь, 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Декабрь, 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Декабрь, 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Декабрь, май 2018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Развитие семейных форм устройства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детей-инвалидов дошкольного возраста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 xml:space="preserve">Управление образования  </w:t>
            </w:r>
          </w:p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содержания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25"/>
        </w:trPr>
        <w:tc>
          <w:tcPr>
            <w:tcW w:w="567" w:type="dxa"/>
          </w:tcPr>
          <w:p w:rsidR="003169F2" w:rsidRPr="00A828D6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42" w:type="dxa"/>
            <w:gridSpan w:val="8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10 «Организация отдыха и оздоровление обучающихся»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оплата стоимости путевок для детей школьного возраста до 17 лет (включительно), работающих граждан, в загородные </w:t>
            </w:r>
            <w:r w:rsidRPr="00A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2835" w:type="dxa"/>
            <w:vMerge w:val="restart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охваченных всеми формами отдыха и оздоровления (к общему числу детей от 7 до 17 лет)-88,5%</w:t>
            </w:r>
          </w:p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детей и подростков, состоящих на учете </w:t>
            </w:r>
            <w:proofErr w:type="gramStart"/>
            <w:r w:rsidRPr="00AD6BA5">
              <w:rPr>
                <w:rFonts w:ascii="Times New Roman" w:hAnsi="Times New Roman" w:cs="Times New Roman"/>
                <w:sz w:val="24"/>
                <w:szCs w:val="24"/>
              </w:rPr>
              <w:t>в  группе</w:t>
            </w:r>
            <w:proofErr w:type="gramEnd"/>
            <w:r w:rsidRPr="00AD6BA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несовершеннолетних, комиссии по делам несовершеннолетних и защите их прав,  охваченных отдыхом,   оздоровлением и занятостью-90%</w:t>
            </w:r>
          </w:p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</w:t>
            </w:r>
            <w:r w:rsidRPr="00AD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организациях по образовательным программам начального общего, основного общего среднего общего образования)-30%</w:t>
            </w:r>
          </w:p>
        </w:tc>
        <w:tc>
          <w:tcPr>
            <w:tcW w:w="2835" w:type="dxa"/>
            <w:vMerge w:val="restart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детей и подростков, охваченных всеми формами отдыха и оздоровления (к общему числу детей от 7 до 17 лет)-92%</w:t>
            </w:r>
          </w:p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детей и подростков, состоящих на учете </w:t>
            </w:r>
            <w:proofErr w:type="gramStart"/>
            <w:r w:rsidRPr="00AD6BA5">
              <w:rPr>
                <w:rFonts w:ascii="Times New Roman" w:hAnsi="Times New Roman" w:cs="Times New Roman"/>
                <w:sz w:val="24"/>
                <w:szCs w:val="24"/>
              </w:rPr>
              <w:t>в  группе</w:t>
            </w:r>
            <w:proofErr w:type="gramEnd"/>
            <w:r w:rsidRPr="00AD6BA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несовершеннолетних, комиссии по делам несовершеннолетних и защите их прав,  охваченных отдыхом,   оздоровлением и занятостью-88,7%</w:t>
            </w:r>
          </w:p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1-11 </w:t>
            </w:r>
            <w:r w:rsidRPr="00AD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организациях по образовательным программам начального общего, основного общего среднего общего образования)-30%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занятости детей и подростков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Июнь – август 2018</w:t>
            </w:r>
          </w:p>
        </w:tc>
        <w:tc>
          <w:tcPr>
            <w:tcW w:w="2835" w:type="dxa"/>
            <w:vMerge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обучение персонала оздоровительных лагерей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2552" w:type="dxa"/>
          </w:tcPr>
          <w:p w:rsidR="003169F2" w:rsidRPr="00A828D6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культурно-экскурсионного обслуживания в </w:t>
            </w:r>
            <w:r w:rsidRPr="00A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каникулярный период организованных групп детей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lastRenderedPageBreak/>
              <w:t>Управление образования, образовательные организации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AD6BA5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742" w:type="dxa"/>
            <w:gridSpan w:val="8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A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11 «Предоставление мер социальной поддержки работникам муниципальных образовательных организаций»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552" w:type="dxa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  <w:tc>
          <w:tcPr>
            <w:tcW w:w="2835" w:type="dxa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5">
              <w:rPr>
                <w:rFonts w:ascii="Times New Roman" w:hAnsi="Times New Roman" w:cs="Times New Roman"/>
                <w:sz w:val="24"/>
                <w:szCs w:val="24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AD6BA5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B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42" w:type="dxa"/>
            <w:gridSpan w:val="8"/>
          </w:tcPr>
          <w:p w:rsidR="003169F2" w:rsidRPr="00AD6BA5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A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12 «Дополнительное образование детей»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12.1.</w:t>
            </w:r>
          </w:p>
        </w:tc>
        <w:tc>
          <w:tcPr>
            <w:tcW w:w="2552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  <w:vMerge w:val="restart"/>
          </w:tcPr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Start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   детей, получающих услуги дополнительного  образования,  в     общей численности детей в возрасте 5-18 лет-75%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реализующих программы дополнительного образования-100%</w:t>
            </w:r>
          </w:p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proofErr w:type="gramStart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271EFF">
              <w:rPr>
                <w:rFonts w:ascii="Times New Roman" w:hAnsi="Times New Roman" w:cs="Times New Roman"/>
                <w:sz w:val="24"/>
                <w:szCs w:val="24"/>
              </w:rPr>
              <w:t xml:space="preserve">   детей, получающих услуги дополнительного  образования,  в     общей численности детей в возрасте 5-18 лет-75%</w:t>
            </w:r>
          </w:p>
          <w:p w:rsidR="003169F2" w:rsidRPr="00271EFF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реализующих программы дополнительного образования-100%</w:t>
            </w:r>
          </w:p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2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(оказание услуг) учреждений дополнительного образования</w:t>
            </w:r>
          </w:p>
        </w:tc>
        <w:tc>
          <w:tcPr>
            <w:tcW w:w="1417" w:type="dxa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</w:tcPr>
          <w:p w:rsidR="003169F2" w:rsidRDefault="003169F2" w:rsidP="005B65CB">
            <w:pPr>
              <w:pStyle w:val="ConsPlusNormal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2C7A7D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A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42" w:type="dxa"/>
            <w:gridSpan w:val="8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7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13 «Обеспечение функционирования муниципальных органов»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552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Управления образования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552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Pr="002C7A7D" w:rsidRDefault="003169F2" w:rsidP="005B6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A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42" w:type="dxa"/>
            <w:gridSpan w:val="8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7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14 «Обеспечение деятельности (оказание услуг) учреждений образования»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552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 (ЦБ, ЦУМР и МТО)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3107">
              <w:rPr>
                <w:rFonts w:ascii="Times New Roman" w:hAnsi="Times New Roman" w:cs="Times New Roman"/>
              </w:rPr>
              <w:t>Управление образования, МКУ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 w:rsidRPr="00F03107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42" w:type="dxa"/>
            <w:gridSpan w:val="8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7D">
              <w:rPr>
                <w:rFonts w:ascii="Times New Roman" w:hAnsi="Times New Roman" w:cs="Times New Roman"/>
                <w:sz w:val="28"/>
                <w:szCs w:val="28"/>
              </w:rPr>
              <w:t>Мероприятие 15 «Оказание мер социальной поддержки семьям с детьми»</w:t>
            </w:r>
          </w:p>
        </w:tc>
      </w:tr>
      <w:tr w:rsidR="003169F2" w:rsidRPr="00357F4C" w:rsidTr="005B65CB">
        <w:trPr>
          <w:trHeight w:val="314"/>
        </w:trPr>
        <w:tc>
          <w:tcPr>
            <w:tcW w:w="567" w:type="dxa"/>
          </w:tcPr>
          <w:p w:rsidR="003169F2" w:rsidRDefault="003169F2" w:rsidP="005B6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552" w:type="dxa"/>
          </w:tcPr>
          <w:p w:rsidR="003169F2" w:rsidRPr="002C7A7D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</w:t>
            </w:r>
            <w:r w:rsidRPr="002C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 </w:t>
            </w:r>
          </w:p>
        </w:tc>
        <w:tc>
          <w:tcPr>
            <w:tcW w:w="1417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образования, дошкольные образовательные организации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01.01.2018-31.12.2018</w:t>
            </w:r>
          </w:p>
        </w:tc>
        <w:tc>
          <w:tcPr>
            <w:tcW w:w="1276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01.01.2018-31.12.2018</w:t>
            </w:r>
          </w:p>
        </w:tc>
        <w:tc>
          <w:tcPr>
            <w:tcW w:w="1275" w:type="dxa"/>
          </w:tcPr>
          <w:p w:rsidR="003169F2" w:rsidRPr="00F03107" w:rsidRDefault="003169F2" w:rsidP="005B6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107">
              <w:rPr>
                <w:rFonts w:ascii="Times New Roman" w:hAnsi="Times New Roman" w:cs="Times New Roman"/>
                <w:szCs w:val="22"/>
              </w:rPr>
              <w:t>01.01.2018-31.12.2018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получающих</w:t>
            </w: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</w:t>
            </w:r>
            <w:r w:rsidRPr="002C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2835" w:type="dxa"/>
          </w:tcPr>
          <w:p w:rsidR="003169F2" w:rsidRPr="00B14A7A" w:rsidRDefault="003169F2" w:rsidP="005B6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родителей, получающих</w:t>
            </w:r>
            <w:r w:rsidRPr="002C7A7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</w:t>
            </w:r>
            <w:r w:rsidRPr="002C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</w:tbl>
    <w:p w:rsidR="003169F2" w:rsidRDefault="003169F2" w:rsidP="003169F2"/>
    <w:p w:rsidR="003169F2" w:rsidRPr="003169F2" w:rsidRDefault="003169F2" w:rsidP="003169F2">
      <w:pPr>
        <w:rPr>
          <w:rFonts w:ascii="Times New Roman" w:hAnsi="Times New Roman" w:cs="Times New Roman"/>
          <w:sz w:val="24"/>
          <w:szCs w:val="24"/>
        </w:rPr>
      </w:pPr>
    </w:p>
    <w:p w:rsidR="003169F2" w:rsidRPr="003169F2" w:rsidRDefault="003169F2" w:rsidP="003169F2">
      <w:pPr>
        <w:pStyle w:val="2"/>
        <w:tabs>
          <w:tab w:val="left" w:pos="540"/>
        </w:tabs>
        <w:spacing w:after="0" w:line="240" w:lineRule="auto"/>
        <w:ind w:left="0"/>
        <w:jc w:val="right"/>
        <w:rPr>
          <w:sz w:val="24"/>
          <w:szCs w:val="24"/>
        </w:rPr>
      </w:pPr>
    </w:p>
    <w:p w:rsidR="003169F2" w:rsidRDefault="003169F2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на реализацию</w:t>
      </w:r>
      <w:r w:rsidRPr="004101D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86B">
        <w:rPr>
          <w:rFonts w:ascii="Times New Roman" w:hAnsi="Times New Roman" w:cs="Times New Roman"/>
          <w:sz w:val="28"/>
          <w:szCs w:val="28"/>
        </w:rPr>
        <w:t>«Развитие образования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880" w:rsidRPr="004101D8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174880" w:rsidRDefault="00174880" w:rsidP="00174880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3118"/>
        <w:gridCol w:w="709"/>
        <w:gridCol w:w="718"/>
        <w:gridCol w:w="841"/>
        <w:gridCol w:w="709"/>
        <w:gridCol w:w="1412"/>
        <w:gridCol w:w="1413"/>
        <w:gridCol w:w="1408"/>
        <w:gridCol w:w="14"/>
      </w:tblGrid>
      <w:tr w:rsidR="00174880" w:rsidRPr="002A3E9D" w:rsidTr="00156006">
        <w:trPr>
          <w:gridAfter w:val="1"/>
          <w:wAfter w:w="14" w:type="dxa"/>
          <w:tblHeader/>
        </w:trPr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 xml:space="preserve">Наименование  </w:t>
            </w:r>
            <w:r w:rsidRPr="002A3E9D">
              <w:rPr>
                <w:rFonts w:ascii="Times New Roman" w:hAnsi="Times New Roman" w:cs="Times New Roman"/>
              </w:rPr>
              <w:br/>
              <w:t>муниципальной   программы,   подпрограммы муниципальной   программы,   ведомственной целевой  программы, основного 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Ответственный  исполнитель и  соисполнители муниципальной   программы,   подпрограммы, основного   мероприятия,  главные   распорядители средств  местного бюджета (далее  также - ГРБС) , ведомственной    целевой  программе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Оценка расходов по годам реализации</w:t>
            </w:r>
          </w:p>
        </w:tc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Расходы по годам реализации</w:t>
            </w: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74880" w:rsidRPr="002A3E9D" w:rsidTr="00156006">
        <w:trPr>
          <w:tblHeader/>
        </w:trPr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widowControl w:val="0"/>
              <w:jc w:val="center"/>
              <w:rPr>
                <w:rFonts w:ascii="Calibri" w:eastAsia="SimSun" w:hAnsi="Calibri" w:cs="Tahom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widowControl w:val="0"/>
              <w:jc w:val="center"/>
              <w:rPr>
                <w:rFonts w:ascii="Calibri" w:eastAsia="SimSun" w:hAnsi="Calibri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widowControl w:val="0"/>
              <w:jc w:val="center"/>
              <w:rPr>
                <w:rFonts w:ascii="Calibri" w:eastAsia="SimSun" w:hAnsi="Calibri" w:cs="Tahoma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E9D">
              <w:rPr>
                <w:rFonts w:ascii="Times New Roman" w:hAnsi="Times New Roman" w:cs="Times New Roman"/>
              </w:rPr>
              <w:t>Рз</w:t>
            </w:r>
            <w:proofErr w:type="spellEnd"/>
            <w:r w:rsidRPr="002A3E9D">
              <w:rPr>
                <w:rFonts w:ascii="Times New Roman" w:hAnsi="Times New Roman" w:cs="Times New Roman"/>
              </w:rPr>
              <w:br/>
            </w:r>
            <w:proofErr w:type="spellStart"/>
            <w:r w:rsidRPr="002A3E9D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174880" w:rsidRPr="002A3E9D" w:rsidTr="00156006">
        <w:trPr>
          <w:tblHeader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10</w:t>
            </w:r>
          </w:p>
        </w:tc>
      </w:tr>
      <w:tr w:rsidR="00174880" w:rsidRPr="002A3E9D" w:rsidTr="00156006">
        <w:trPr>
          <w:trHeight w:val="599"/>
        </w:trPr>
        <w:tc>
          <w:tcPr>
            <w:tcW w:w="18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E9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 на 2015-2020 годы»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459083,8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526043,36</w:t>
            </w: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525705,26</w:t>
            </w:r>
          </w:p>
        </w:tc>
      </w:tr>
      <w:tr w:rsidR="00174880" w:rsidRPr="002A3E9D" w:rsidTr="00156006">
        <w:trPr>
          <w:trHeight w:val="10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Управление образования администрации МО Юрьев-Польский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61167,8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72940,13498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72940,13498</w:t>
            </w: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75425,8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80726,15473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80726,15473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 и мероприятий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80,0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80,0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1000,0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1000,0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191068,9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233410,1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233410,1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7579,0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7422,7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7422,7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182,3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182,3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Управление образования администрации МО Юрьев-Польский район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1880,5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2301,5</w:t>
            </w: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2301,5</w:t>
            </w:r>
          </w:p>
        </w:tc>
      </w:tr>
      <w:tr w:rsidR="00174880" w:rsidRPr="002A3E9D" w:rsidTr="00156006"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11575,6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12321,7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12321,7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4382,1</w:t>
            </w:r>
          </w:p>
        </w:tc>
        <w:tc>
          <w:tcPr>
            <w:tcW w:w="141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4882,1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  <w:tc>
          <w:tcPr>
            <w:tcW w:w="1422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4882,1</w:t>
            </w:r>
          </w:p>
          <w:p w:rsidR="00174880" w:rsidRPr="002A3E9D" w:rsidRDefault="00174880" w:rsidP="00156006">
            <w:pPr>
              <w:spacing w:after="0" w:line="240" w:lineRule="auto"/>
              <w:jc w:val="center"/>
            </w:pP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Pr="0017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lastRenderedPageBreak/>
              <w:t>11613,0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lastRenderedPageBreak/>
              <w:t>9790,8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9554,2</w:t>
            </w: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rPr>
                <w:rFonts w:ascii="Times New Roman" w:hAnsi="Times New Roman" w:cs="Times New Roman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23830,0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25391,85846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25391,85846</w:t>
            </w: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rPr>
                <w:rFonts w:ascii="Times New Roman" w:hAnsi="Times New Roman" w:cs="Times New Roman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органов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4645,6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4678,90079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4678,90079</w:t>
            </w: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49605,8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53454,81104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53454,81104</w:t>
            </w:r>
          </w:p>
        </w:tc>
      </w:tr>
      <w:tr w:rsidR="00174880" w:rsidRPr="002A3E9D" w:rsidTr="001560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4880" w:rsidRPr="002A3E9D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E9D">
              <w:rPr>
                <w:rFonts w:ascii="Times New Roman" w:hAnsi="Times New Roman" w:cs="Times New Roman"/>
              </w:rPr>
              <w:t>16047,4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17460,3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2A3E9D" w:rsidRDefault="00174880" w:rsidP="00156006">
            <w:pPr>
              <w:spacing w:after="0" w:line="240" w:lineRule="auto"/>
              <w:jc w:val="center"/>
            </w:pPr>
          </w:p>
          <w:p w:rsidR="00174880" w:rsidRPr="002A3E9D" w:rsidRDefault="00174880" w:rsidP="00156006">
            <w:pPr>
              <w:spacing w:after="0" w:line="240" w:lineRule="auto"/>
              <w:jc w:val="center"/>
            </w:pPr>
            <w:r w:rsidRPr="002A3E9D">
              <w:t>17358,8</w:t>
            </w:r>
          </w:p>
        </w:tc>
      </w:tr>
    </w:tbl>
    <w:p w:rsidR="00174880" w:rsidRPr="003169F2" w:rsidRDefault="00174880" w:rsidP="0031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F2" w:rsidRDefault="003169F2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D8">
        <w:rPr>
          <w:rFonts w:ascii="Times New Roman" w:hAnsi="Times New Roman" w:cs="Times New Roman"/>
          <w:sz w:val="28"/>
          <w:szCs w:val="28"/>
        </w:rPr>
        <w:t>Информация о расходах областного бюджета, местного бюджета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D8">
        <w:rPr>
          <w:rFonts w:ascii="Times New Roman" w:hAnsi="Times New Roman" w:cs="Times New Roman"/>
          <w:sz w:val="28"/>
          <w:szCs w:val="28"/>
        </w:rPr>
        <w:t xml:space="preserve">на реализацию целей муниципальной программы </w:t>
      </w:r>
      <w:r w:rsidRPr="0011486B">
        <w:rPr>
          <w:rFonts w:ascii="Times New Roman" w:hAnsi="Times New Roman" w:cs="Times New Roman"/>
          <w:sz w:val="28"/>
          <w:szCs w:val="28"/>
        </w:rPr>
        <w:t>«Развитие образования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880" w:rsidRPr="004101D8" w:rsidRDefault="00174880" w:rsidP="00174880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174880" w:rsidRDefault="00174880" w:rsidP="00174880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880" w:rsidRDefault="00174880" w:rsidP="00174880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1D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1"/>
        <w:gridCol w:w="6591"/>
        <w:gridCol w:w="2977"/>
        <w:gridCol w:w="1843"/>
        <w:gridCol w:w="1701"/>
      </w:tblGrid>
      <w:tr w:rsidR="00174880" w:rsidRPr="009326A1" w:rsidTr="00156006">
        <w:trPr>
          <w:trHeight w:val="872"/>
          <w:tblHeader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  подпрограммы муниципальной программы,  ведомственной  целевой  программы, основного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eastAsia="SimSu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9326A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9326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Фактические (кассовые) расходы</w:t>
            </w:r>
          </w:p>
        </w:tc>
      </w:tr>
      <w:tr w:rsidR="00174880" w:rsidRPr="009326A1" w:rsidTr="00156006">
        <w:trPr>
          <w:tblHeader/>
        </w:trPr>
        <w:tc>
          <w:tcPr>
            <w:tcW w:w="2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880" w:rsidRPr="009326A1" w:rsidTr="00156006">
        <w:trPr>
          <w:trHeight w:val="245"/>
        </w:trPr>
        <w:tc>
          <w:tcPr>
            <w:tcW w:w="20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0" w:rsidRPr="00174880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5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0" w:rsidRPr="00174880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0" w:rsidRPr="00174880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на 2015-2020 годы»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526043,36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525705,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4880" w:rsidRPr="009326A1" w:rsidTr="00156006">
        <w:trPr>
          <w:trHeight w:val="243"/>
        </w:trPr>
        <w:tc>
          <w:tcPr>
            <w:tcW w:w="20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rPr>
          <w:trHeight w:val="247"/>
        </w:trPr>
        <w:tc>
          <w:tcPr>
            <w:tcW w:w="20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279354,1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279016,04</w:t>
            </w:r>
          </w:p>
        </w:tc>
      </w:tr>
      <w:tr w:rsidR="00174880" w:rsidRPr="009326A1" w:rsidTr="00156006">
        <w:trPr>
          <w:trHeight w:val="195"/>
        </w:trPr>
        <w:tc>
          <w:tcPr>
            <w:tcW w:w="20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246689,26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246689,26</w:t>
            </w:r>
          </w:p>
        </w:tc>
      </w:tr>
      <w:tr w:rsidR="00174880" w:rsidRPr="009326A1" w:rsidTr="00156006">
        <w:trPr>
          <w:trHeight w:val="244"/>
        </w:trPr>
        <w:tc>
          <w:tcPr>
            <w:tcW w:w="20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174880" w:rsidRDefault="00174880" w:rsidP="0015600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72940,13498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72940,13498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72940,13498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72940,13498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80726,15473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80726,15473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79932,55473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79932,55473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 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234410,1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234410,1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233258,2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233258,2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7422,7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7422,7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3376,7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3376,7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4046,0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2301,5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2301,5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1901,5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12321,7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12321,7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12321,7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12321,7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10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занятости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4882,1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4882,1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2929,0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1953,1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1953,1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9790,8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9554,2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9790,8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9554,2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25391,85846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25391,85846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25391,85846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25391,85846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4678,90079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4678,90079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1665,0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1665,0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3013,90079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3013,90079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53454,81104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53454,81104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53454,81104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53454,81104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15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174880" w:rsidRDefault="00174880" w:rsidP="00156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80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17460,3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17358,8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13736,8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13635,3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3723,5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3723,5</w:t>
            </w:r>
          </w:p>
        </w:tc>
      </w:tr>
      <w:tr w:rsidR="00174880" w:rsidRPr="009326A1" w:rsidTr="00156006"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4880" w:rsidRPr="009326A1" w:rsidRDefault="00174880" w:rsidP="001560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26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4880" w:rsidRPr="009326A1" w:rsidRDefault="00174880" w:rsidP="00156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880" w:rsidRDefault="00174880" w:rsidP="00174880"/>
    <w:p w:rsidR="00174880" w:rsidRPr="003169F2" w:rsidRDefault="00174880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9F2" w:rsidRPr="003169F2" w:rsidRDefault="003169F2" w:rsidP="00316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9F2" w:rsidRPr="003169F2" w:rsidRDefault="003169F2" w:rsidP="001E6A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69F2" w:rsidRPr="003169F2" w:rsidSect="003169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49"/>
    <w:rsid w:val="00025C01"/>
    <w:rsid w:val="00156006"/>
    <w:rsid w:val="00174880"/>
    <w:rsid w:val="001E6A49"/>
    <w:rsid w:val="002C2F6D"/>
    <w:rsid w:val="003169F2"/>
    <w:rsid w:val="00396FBC"/>
    <w:rsid w:val="004D29CC"/>
    <w:rsid w:val="005B65CB"/>
    <w:rsid w:val="005C5553"/>
    <w:rsid w:val="00655EE6"/>
    <w:rsid w:val="00867115"/>
    <w:rsid w:val="009A3317"/>
    <w:rsid w:val="00A06F04"/>
    <w:rsid w:val="00B2428A"/>
    <w:rsid w:val="00BF00F4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5DAF"/>
  <w15:chartTrackingRefBased/>
  <w15:docId w15:val="{1ABD5CB8-EF81-4CE6-ADFA-529CC5D9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6A49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6A4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6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69F2"/>
  </w:style>
  <w:style w:type="paragraph" w:customStyle="1" w:styleId="ConsPlusCell">
    <w:name w:val="ConsPlusCell"/>
    <w:rsid w:val="00316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1748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51</Pages>
  <Words>10390</Words>
  <Characters>59227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3</cp:revision>
  <dcterms:created xsi:type="dcterms:W3CDTF">2019-05-07T09:04:00Z</dcterms:created>
  <dcterms:modified xsi:type="dcterms:W3CDTF">2019-05-08T04:13:00Z</dcterms:modified>
</cp:coreProperties>
</file>