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4950" w:leader="none"/>
        </w:tabs>
        <w:jc w:val="center"/>
        <w:rPr>
          <w:sz w:val="32"/>
          <w:szCs w:val="32"/>
        </w:rPr>
      </w:pPr>
      <w:bookmarkStart w:id="0" w:name="_Hlk93481945"/>
      <w:r>
        <w:rPr>
          <w:sz w:val="32"/>
          <w:szCs w:val="32"/>
        </w:rPr>
        <w:t>АДМИНИСТРАЦИЯ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  <w:tab w:val="left" w:pos="7655" w:leader="none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t>от    29. 12. 2022</w:t>
      </w:r>
      <w:r>
        <w:rPr>
          <w:sz w:val="28"/>
          <w:szCs w:val="28"/>
        </w:rPr>
        <w:t xml:space="preserve">                                                                                     № 1777</w:t>
      </w:r>
    </w:p>
    <w:p>
      <w:pPr>
        <w:pStyle w:val="35"/>
        <w:shd w:val="clear" w:color="auto" w:fill="auto"/>
        <w:spacing w:lineRule="auto" w:line="240" w:before="0" w:after="0"/>
        <w:ind w:left="23" w:right="3828" w:hanging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 к постановлению</w:t>
      </w:r>
    </w:p>
    <w:p>
      <w:pPr>
        <w:pStyle w:val="35"/>
        <w:shd w:val="clear" w:color="auto" w:fill="auto"/>
        <w:spacing w:lineRule="auto" w:line="240" w:before="0" w:after="0"/>
        <w:ind w:left="23" w:right="3828" w:hanging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>
      <w:pPr>
        <w:pStyle w:val="35"/>
        <w:shd w:val="clear" w:color="auto" w:fill="auto"/>
        <w:spacing w:lineRule="auto" w:line="240" w:before="0" w:after="600"/>
        <w:ind w:left="23" w:right="3827" w:hanging="0"/>
        <w:jc w:val="both"/>
        <w:rPr>
          <w:sz w:val="24"/>
          <w:szCs w:val="24"/>
        </w:rPr>
      </w:pPr>
      <w:r>
        <w:rPr>
          <w:sz w:val="24"/>
          <w:szCs w:val="24"/>
        </w:rPr>
        <w:t>Юрьев-Польский район от 17.01.2020 г. № 29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Юрьев-Польского района от 06.09.2013 года №1199 «О порядке разработки, формирования, реализации и оценки эффективности муниципальных программ муниципального образования Юрьев-Польский район» п </w:t>
      </w:r>
      <w:r>
        <w:rPr>
          <w:rStyle w:val="3pt"/>
          <w:rFonts w:eastAsia="Calibri"/>
          <w:sz w:val="28"/>
          <w:szCs w:val="28"/>
        </w:rPr>
        <w:t>остановляю:</w:t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приложение к постановлению администрации муниципального образования Юрьев-Польский район от 17.01.2020 г. № 29 «Об утверждении муниципальной программы «Развитие образования на территории муниципального образования Юрьев-Польский район на 2020-2025 годы» следующие изменения: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«Развитие образования на территории муниципального образования Юрьев-Польский район на 2020-2025 годы» раздел «Объемы бюджетных ассигнований на реализацию муниципальной Программы»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средств, предусмотренный на реализацию муниципальной программы, – 3 659 261,7 тыс.руб.: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за счет бюджета МО Юрьев-Польский район – 1 533 952,4 тыс.руб.: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248 378,0 тыс. руб.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274 705,2 тыс.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280 367,2 тыс.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258 157,0 тыс. руб.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250 161,0 тыс.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222 184,0 тыс.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субъекта РФ – 1 929 132,5 тыс.руб.: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303 871,9 тыс. руб.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306 859,2 тыс.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341 487,3 тыс.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324 459,6 тыс. руб.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328 134,3 тыс.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324 320,2 тыс.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 федерального бюджета – 196 176,8 тыс.руб.: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27 912,8 тыс. руб.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33 949,8 тыс.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30 847,3 тыс.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38 509,1 тыс. руб.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39 525,0 тыс.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25 432,8 тыс. руб.».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4 пункта 4 «Обоснование объема финансовых ресурсов, необходимых для Программы» паспорта муниципальной программы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средств, предусмотренный на реализацию муниципальной программы, – 3 442 599,7 тыс.руб., в том числе: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бюджета МО Юрьев-Польский район – 1 533 952,4 тыс.руб.: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субъекта РФ – 1 929 132,5 тыс.руб.: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 федерального бюджета – 196 176,8 тыс.руб.».</w:t>
      </w:r>
    </w:p>
    <w:p>
      <w:pPr>
        <w:pStyle w:val="Normal"/>
        <w:spacing w:before="120" w:after="0"/>
        <w:ind w:firstLine="709"/>
        <w:jc w:val="both"/>
        <w:rPr/>
      </w:pPr>
      <w:r>
        <w:rPr>
          <w:sz w:val="28"/>
          <w:szCs w:val="28"/>
        </w:rPr>
        <w:t>1.3. Приложение №2 к Программе «Ресурсное обеспечение реализации</w:t>
      </w:r>
      <w:r>
        <w:rPr/>
        <w:t xml:space="preserve"> </w:t>
      </w:r>
      <w:r>
        <w:rPr>
          <w:sz w:val="28"/>
          <w:szCs w:val="28"/>
        </w:rPr>
        <w:t>муниципальной программы за счет средств местного бюджета» изложить в редакции согласно приложению №1 к настоящему постановлению.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№3 к Программе «Ресурсное обеспечение и прогнозная оценка расходов областного бюджета, местного бюджета и внебюджетных источников на реализацию целей муниципальной программы муниципального образования Юрьев-Польский район» изложить в редакции согласно приложению №2 к настоящему постановлению.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№4 к Программе «План реализации муниципальной Программы» изложить в редакции согласно приложению №3 к настоящему постановлению.</w:t>
      </w:r>
    </w:p>
    <w:p>
      <w:pPr>
        <w:pStyle w:val="Normal"/>
        <w:spacing w:lineRule="auto" w:line="256"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>
      <w:pPr>
        <w:pStyle w:val="Normal"/>
        <w:spacing w:before="12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размещению на официальном сайте муниципального образования Юрьев-Польский район.</w:t>
      </w:r>
    </w:p>
    <w:p>
      <w:pPr>
        <w:pStyle w:val="Normal"/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А.А.Трофимов</w:t>
      </w:r>
    </w:p>
    <w:p>
      <w:pPr>
        <w:sectPr>
          <w:type w:val="nextPage"/>
          <w:pgSz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4065" w:leader="none"/>
        </w:tabs>
        <w:ind w:firstLine="567"/>
        <w:rPr>
          <w:sz w:val="20"/>
          <w:lang w:eastAsia="ar-SA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Юрьев-Польский район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29.12.2022</w:t>
      </w:r>
      <w:r>
        <w:rPr>
          <w:sz w:val="28"/>
          <w:szCs w:val="28"/>
        </w:rPr>
        <w:t xml:space="preserve">      №</w:t>
      </w:r>
      <w:r>
        <w:rPr>
          <w:sz w:val="28"/>
          <w:szCs w:val="28"/>
        </w:rPr>
        <w:t>1777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Ресурсное обеспечение реализации</w:t>
      </w:r>
    </w:p>
    <w:p>
      <w:pPr>
        <w:pStyle w:val="Normal"/>
        <w:jc w:val="center"/>
        <w:rPr>
          <w:sz w:val="28"/>
          <w:szCs w:val="28"/>
        </w:rPr>
      </w:pPr>
      <w:bookmarkStart w:id="1" w:name="_Hlk93481945"/>
      <w:r>
        <w:rPr>
          <w:sz w:val="28"/>
          <w:szCs w:val="28"/>
        </w:rPr>
        <w:t>муниципальной программы за счет средств местного бюджета</w:t>
      </w:r>
      <w:bookmarkEnd w:id="1"/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tbl>
      <w:tblPr>
        <w:tblW w:w="15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412"/>
        <w:gridCol w:w="1702"/>
        <w:gridCol w:w="1701"/>
        <w:gridCol w:w="521"/>
        <w:gridCol w:w="635"/>
        <w:gridCol w:w="1350"/>
        <w:gridCol w:w="561"/>
        <w:gridCol w:w="1140"/>
        <w:gridCol w:w="992"/>
        <w:gridCol w:w="992"/>
        <w:gridCol w:w="1059"/>
        <w:gridCol w:w="991"/>
        <w:gridCol w:w="992"/>
        <w:gridCol w:w="1022"/>
        <w:gridCol w:w="10"/>
      </w:tblGrid>
      <w:tr>
        <w:trPr>
          <w:tblHeader w:val="true"/>
          <w:trHeight w:val="978" w:hRule="atLeast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 по годам реализации</w:t>
            </w:r>
          </w:p>
        </w:tc>
        <w:tc>
          <w:tcPr>
            <w:tcW w:w="7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Расходы по годам реализации, (тыс.руб.)</w:t>
            </w:r>
          </w:p>
        </w:tc>
      </w:tr>
      <w:tr>
        <w:trPr>
          <w:tblHeader w:val="true"/>
          <w:trHeight w:val="1304" w:hRule="atLeast"/>
        </w:trPr>
        <w:tc>
          <w:tcPr>
            <w:tcW w:w="1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Рз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Всего по муниципа-льной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Второй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Третий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Четвертый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Пятый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Шестой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>
        <w:trPr>
          <w:tblHeader w:val="true"/>
          <w:trHeight w:val="7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«Развитие образования на 2020-2025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1533952,4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248378,0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274705,2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280367,2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258157,0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250161,0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222184,0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0700120110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07001</w:t>
            </w:r>
            <w:r>
              <w:rPr>
                <w:sz w:val="20"/>
                <w:lang w:val="en-US"/>
              </w:rPr>
              <w:t>S1474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545133,5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77954,8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88860,7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94935,0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96999,5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99042,4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87341,1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0700220380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07002S136S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07002S1474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0700220576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407099,7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76334,8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94000,7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92921,9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56730,4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50480,0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36631,9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Проведение конкурсов и мероприятий в сфере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Кадровая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07005S1472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215,6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0700620120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0700620120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07006L3041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41697,7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3772,6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5707,3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5945,0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8757,6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8757,6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16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9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07008S1475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1337,6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2286,9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3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7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отдыха и оздоровление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0701020514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13892,4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1834,6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1569,8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0701203590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0701220564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133410,5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25256,3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7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функционирования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0701300110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25817,1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3380,6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4262,9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346671,5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53599,7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53113,0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55598,1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61442,6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61464,1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61454,0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1670,4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625,5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070E151690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070E250970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070E452100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по культуре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1490,4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Федеральный проект «Безопасность дорожного движения»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</w:t>
            </w:r>
            <w:r>
              <w:rPr>
                <w:sz w:val="20"/>
                <w:lang w:val="en-US"/>
              </w:rPr>
              <w:t>R37136S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10348"/>
        <w:jc w:val="center"/>
        <w:rPr>
          <w:sz w:val="28"/>
          <w:szCs w:val="28"/>
        </w:rPr>
      </w:pPr>
      <w:bookmarkStart w:id="2" w:name="_Hlk93482023"/>
      <w:r>
        <w:rPr>
          <w:sz w:val="28"/>
          <w:szCs w:val="28"/>
        </w:rPr>
        <w:t>Приложение №2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Юрьев-Польский район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>
        <w:rPr>
          <w:sz w:val="28"/>
          <w:szCs w:val="28"/>
        </w:rPr>
        <w:t>29.12.2022</w:t>
      </w:r>
      <w:r>
        <w:rPr>
          <w:sz w:val="28"/>
          <w:szCs w:val="28"/>
        </w:rPr>
        <w:t xml:space="preserve">      №</w:t>
      </w:r>
      <w:r>
        <w:rPr>
          <w:sz w:val="28"/>
          <w:szCs w:val="28"/>
        </w:rPr>
        <w:t>1777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и прогнозная оценка расходов </w:t>
      </w:r>
    </w:p>
    <w:p>
      <w:pPr>
        <w:pStyle w:val="Normal"/>
        <w:ind w:firstLine="540"/>
        <w:jc w:val="center"/>
        <w:rPr>
          <w:sz w:val="28"/>
          <w:szCs w:val="28"/>
        </w:rPr>
      </w:pPr>
      <w:bookmarkStart w:id="3" w:name="_Hlk93482023"/>
      <w:r>
        <w:rPr>
          <w:sz w:val="28"/>
          <w:szCs w:val="28"/>
        </w:rPr>
        <w:t>областного бюджета, местного бюджета и внебюджетных источников на реализацию целей муниципальной программы муниципального образования Юрьев-Польский район</w:t>
      </w:r>
      <w:bookmarkEnd w:id="3"/>
      <w:r>
        <w:rPr>
          <w:sz w:val="28"/>
          <w:szCs w:val="28"/>
        </w:rPr>
        <w:t xml:space="preserve">   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808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1917"/>
        <w:gridCol w:w="2987"/>
        <w:gridCol w:w="3392"/>
        <w:gridCol w:w="1126"/>
        <w:gridCol w:w="850"/>
        <w:gridCol w:w="850"/>
        <w:gridCol w:w="850"/>
        <w:gridCol w:w="992"/>
        <w:gridCol w:w="851"/>
        <w:gridCol w:w="991"/>
      </w:tblGrid>
      <w:tr>
        <w:trPr>
          <w:tblHeader w:val="true"/>
          <w:trHeight w:val="582" w:hRule="atLeast"/>
        </w:trPr>
        <w:tc>
          <w:tcPr>
            <w:tcW w:w="1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2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по годам реализации, тыс.руб.</w:t>
            </w:r>
          </w:p>
        </w:tc>
      </w:tr>
      <w:tr>
        <w:trPr>
          <w:tblHeader w:val="true"/>
        </w:trPr>
        <w:tc>
          <w:tcPr>
            <w:tcW w:w="191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Всего по муниципа-льной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Второй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Третий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Четвертый год реализац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Пятый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Шестой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>
        <w:trPr>
          <w:trHeight w:val="245" w:hRule="atLeast"/>
        </w:trPr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5" w:hRule="atLeast"/>
        </w:trPr>
        <w:tc>
          <w:tcPr>
            <w:tcW w:w="191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98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«Развитие образования на 2015-2020 годы»</w:t>
            </w:r>
          </w:p>
        </w:tc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3659261,7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580162,7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615514,2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652701,8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621125,7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617820,3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571937,0</w:t>
            </w:r>
          </w:p>
        </w:tc>
      </w:tr>
      <w:tr>
        <w:trPr>
          <w:trHeight w:val="243" w:hRule="atLeast"/>
        </w:trPr>
        <w:tc>
          <w:tcPr>
            <w:tcW w:w="191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196176,8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27912,8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33949,8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30847,3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38509,1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39525,0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25432,8</w:t>
            </w:r>
          </w:p>
        </w:tc>
      </w:tr>
      <w:tr>
        <w:trPr>
          <w:trHeight w:val="247" w:hRule="atLeast"/>
        </w:trPr>
        <w:tc>
          <w:tcPr>
            <w:tcW w:w="191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1929132,5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303871,9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306859,2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341487,3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324459,6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328134,3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324320,2</w:t>
            </w:r>
          </w:p>
        </w:tc>
      </w:tr>
      <w:tr>
        <w:trPr>
          <w:trHeight w:val="195" w:hRule="atLeast"/>
        </w:trPr>
        <w:tc>
          <w:tcPr>
            <w:tcW w:w="191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1533952,4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248378,0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274705,2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280367,2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258157,0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250161,0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222184,0</w:t>
            </w:r>
          </w:p>
        </w:tc>
      </w:tr>
      <w:tr>
        <w:trPr>
          <w:trHeight w:val="244" w:hRule="atLeast"/>
        </w:trPr>
        <w:tc>
          <w:tcPr>
            <w:tcW w:w="191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227" w:hRule="atLeast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Развитие дошкольного образования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560747,9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80777,2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98133,0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100197,5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102240,4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90539,1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15614,4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3198,0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3198,0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545133,5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77954,8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94935,0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96999,5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99042,4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87341,1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2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Развитие общего образования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444399,3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82803,4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100847,9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64365,4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58115,0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44266,9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37299,6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6468,6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7926,0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7635,0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7635,0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7635,0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407099,7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76334,8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92921,9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56730,4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50480,0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36631,9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3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и проведение олимпиад, конкурсов и мероприятий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4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5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Кадровая политика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1691895,2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258899,6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282365,3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297995,8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284211,5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284211,5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284211,5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71346,5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5103,8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15311,5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12028,1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1619206,0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253613,8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266838,2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285760,0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270998,0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270998,0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270998,0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6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120633,5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13166,5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19079,4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20342,5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22903,9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22903,9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22237,3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70168,2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5144,0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12593,9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13478,6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13243,3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13243,3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12465,1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8767,6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4249,9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918,9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903,0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903,0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1014,6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41697,7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3772,6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5707,3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5945,0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8757,6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8757,6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7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8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15316,8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5940,9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5481,0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3654,0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9835,8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2286,9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9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59820,1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8958,1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10954,2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10954,2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10954,2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59820,1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8958,1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10954,2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10954,2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10954,2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10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Организация отдыха и занятости детей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41412,5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9059,9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8526,8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6165,7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6165,7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27520,0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3494,0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6957,0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4718,0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4718,0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4718,0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13892,4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11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61801,7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10037,1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61801,7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10037,1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12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133410,5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25256,3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133410,5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25256,3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13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40895,1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5392,2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7793,2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7793,2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7793,2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15078,0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1937,2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2868,0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2868,0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25817,1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3380,6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4262,9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14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346671,5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53599,7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61464,1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61454,0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346671,5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53599,7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61464,1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61454,0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15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81619,9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12180,4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14759,6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13667,2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74897,9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10600,7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13089,2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13041,7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6722,0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1579,7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16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15924,4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1584,7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3169,2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6696,6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15449,8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2189,4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6497,0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315,2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218" w:hRule="atLeast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17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2633,3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2245,1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342,3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18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24433,8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3837,4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1600,5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9687,5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7026,4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23705,6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3723,0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9398,8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6817,0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483,8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191,8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19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16391,1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16391,1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179" w:hRule="atLeast"/>
        </w:trPr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13261,6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13261,6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1639,1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1639,1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1490,4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20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Федеральный проект «Безопасность дорожного движения»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164,4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143,0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21,4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0348"/>
        <w:jc w:val="center"/>
        <w:rPr>
          <w:sz w:val="28"/>
          <w:szCs w:val="28"/>
        </w:rPr>
      </w:pPr>
      <w:bookmarkStart w:id="4" w:name="_Hlk93482093"/>
      <w:bookmarkEnd w:id="4"/>
      <w:r>
        <w:rPr>
          <w:sz w:val="28"/>
          <w:szCs w:val="28"/>
        </w:rPr>
        <w:t>Приложение №3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Юрьев-Польский район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      №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5" w:name="_Hlk93482093"/>
      <w:bookmarkStart w:id="6" w:name="_Hlk93482093"/>
      <w:bookmarkEnd w:id="6"/>
    </w:p>
    <w:tbl>
      <w:tblPr>
        <w:tblW w:w="151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687"/>
        <w:gridCol w:w="1662"/>
        <w:gridCol w:w="1559"/>
        <w:gridCol w:w="1192"/>
        <w:gridCol w:w="9"/>
        <w:gridCol w:w="1124"/>
        <w:gridCol w:w="11"/>
        <w:gridCol w:w="1266"/>
        <w:gridCol w:w="11"/>
        <w:gridCol w:w="1125"/>
        <w:gridCol w:w="11"/>
        <w:gridCol w:w="1124"/>
        <w:gridCol w:w="11"/>
        <w:gridCol w:w="1212"/>
        <w:gridCol w:w="2124"/>
      </w:tblGrid>
      <w:tr>
        <w:trPr>
          <w:tblHeader w:val="true"/>
        </w:trPr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Источник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финансирования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Ожидаемый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результат</w:t>
            </w:r>
          </w:p>
        </w:tc>
      </w:tr>
      <w:tr>
        <w:trPr>
          <w:tblHeader w:val="true"/>
        </w:trPr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blHeader w:val="true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1.</w:t>
            </w:r>
            <w:r>
              <w:rPr>
                <w:b/>
                <w:color w:val="000000"/>
                <w:szCs w:val="24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77954,8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2822,4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88860,7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94935,0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3198,0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96999,5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3198,0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99042,4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3198,0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87341,1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3198,0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Численность детей в возрасте от 3 до 7 лет, поставленных на учет для получения дошкольного образования в текущем году будет составлять 0 человек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1.1. Обеспечение деятельности дошкольных образовательных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77206,2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88860,7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94457,1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96521,7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98564,6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86863,3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1.2. обеспечение профилактики детского дорожно-транспортного травматизма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1.3.Оснащение учебно-воспитательного процесса и оборудование  предметно-пространственной среды (групп, участков)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color w:val="000000"/>
                <w:sz w:val="20"/>
              </w:rPr>
              <w:t>уровень оснащенности дошкольных образовательных учреждений,  в соответствии с требованиями ФГОС составит 100%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1.4. Подготовка дошкольных образовательных учреждений к началу нового учебного года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684,4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2400,0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477,9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220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1.5. Проведение мероприятий, связанных с профилактикой и предотвращением коронавирусной инфекции (</w:t>
            </w:r>
            <w:r>
              <w:rPr>
                <w:szCs w:val="24"/>
                <w:lang w:val="en-US"/>
              </w:rPr>
              <w:t>COVID</w:t>
            </w:r>
            <w:r>
              <w:rPr>
                <w:szCs w:val="24"/>
              </w:rPr>
              <w:t xml:space="preserve">-19)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64,2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422,4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-19), в общей численности обучающихся – 100%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76334,8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6468,6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94000,7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92921,9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7926,0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56730,4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7635,0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50480,0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7635,0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36631,9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7635,0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2.1. Обеспечение деятельности общеобразовательных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75695,5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94000,7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91404,6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55258,4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49339,1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35491,0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2.1. Оснащение образовательного процесса в соответствии с требованиями ФГОС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2.7. Подготовка общеобразовательных учреждений к новому учебному году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490,6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5466,0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1184,3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7926,0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2.8. Проведение мероприятий, связанных с профилактикой и предотвращением коронавирусной инфекции (</w:t>
            </w:r>
            <w:r>
              <w:rPr>
                <w:lang w:val="en-US"/>
              </w:rPr>
              <w:t>COVID</w:t>
            </w:r>
            <w:r>
              <w:rPr/>
              <w:t xml:space="preserve">-19)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образования,</w:t>
            </w:r>
          </w:p>
          <w:p>
            <w:pPr>
              <w:pStyle w:val="Normal"/>
              <w:widowControl w:val="false"/>
              <w:rPr/>
            </w:pPr>
            <w:r>
              <w:rPr/>
              <w:t>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Областной бюджет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148,7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1002,6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-19), в общей численности обучающихся – 100%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2.9. Организация обеспечения проезда обучающихся в общеобразовательных учреждениях транспортом общего пользования на муниципальных маршрутах пригородного сообщения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333,0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331,1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мероприятие 3.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Проведение конкурсов и мероприятий в сфере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3.1.Организация и проведение школьных и  районных олимпиад, конкурсов, творческих фестивалей, спортивных соревнований, выявление и поддержка одаренных детей    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3.2.Обеспечение участия школьников в областных, всероссийских и международных олимпиадах, конкурсах, творческих фестивалях, спортивных соревнований      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3.3. Ежегодные поощрительные выплаты одаренным детям </w:t>
            </w:r>
            <w:r>
              <w:rPr>
                <w:szCs w:val="24"/>
              </w:rPr>
              <w:t xml:space="preserve"> за достижения  в учебе, в области спорта, художественно- эстетическом творчестве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4. 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479,0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71,6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9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4.1.Создание в образовательных организациях, реализующих основные общеобразовательные программы, условий для оказания первичной медико-санитарной помощи обучающимся в части оснащения медицинского блока отделения организации медицинской помощи в соответствии с установленными требованиями для оказания указанной помощи.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479,0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71,6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Количество медицинских кабинетов, переданных в безвозмездное пользование учреждению здравоохранения -1</w:t>
            </w:r>
          </w:p>
        </w:tc>
      </w:tr>
      <w:tr>
        <w:trPr>
          <w:trHeight w:val="1681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4.1.1. Ремонт и приобретение оборудования для МБДОУ  №15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5. Кадровая политика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ind w:left="-51" w:right="-172" w:hanging="142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182,0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253613,8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5103,8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215,6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266838,2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15311,5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207,7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285760,0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12028,1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245,8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270988,0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245,8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270988,0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245,8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270988,0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5.1.Проведение профессиональных конкурсов (Учитель года, конкурс лучших учителей и т.д.)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увеличение доли педагогических работников образовательных организаций, участвующих в инновационной деятельности образовательных организаций до 29%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5.2. Доведение </w:t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средней заработной платы педагогических работников общеобразовательных организаций до средней по экономике в регионе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Бюджет МО 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области-100%</w:t>
            </w:r>
          </w:p>
        </w:tc>
      </w:tr>
      <w:tr>
        <w:trPr>
          <w:trHeight w:val="569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5.3. Доведение средней заработной платы педагогов дошкольных образовательных до средней в сфере общего образования в регионе;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 -100%</w:t>
            </w:r>
          </w:p>
        </w:tc>
      </w:tr>
      <w:tr>
        <w:trPr>
          <w:trHeight w:val="314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5.4. доведение средней заработной платы работников дополнительного образования до средней заработной платы в регионе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182,0</w:t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1221,0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215,6</w:t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1442,8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207,7</w:t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1390,4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245,8</w:t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1645,0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245,8</w:t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1645,0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245,8</w:t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1645,0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во Владимирской области – 100%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5.5. Средства на обеспечение государственных гарантий реализации прав на получение общедоступного бесплатного дошкольного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74968,8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81874,0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89653,5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доля детей-инвалидов дошкольного возраста, охваченных социальной поддержкой- 100%</w:t>
            </w:r>
          </w:p>
        </w:tc>
      </w:tr>
      <w:tr>
        <w:trPr>
          <w:trHeight w:val="56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5.6.Средства на обеспечение государственных гарантий реализации прав на получение общедоступного бесплатного дошкольного, начального общего основного общего, среднего общего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177424,0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183521,4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194716,1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196353,0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196353,0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196353,0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области: 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– 100%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– 100%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– 100%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– 100%</w:t>
            </w:r>
          </w:p>
        </w:tc>
      </w:tr>
      <w:tr>
        <w:trPr>
          <w:trHeight w:val="331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5.7.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1" w:right="-30" w:hanging="0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5103,8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15311,5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12028,1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>
            <w:pPr>
              <w:pStyle w:val="Normal"/>
              <w:widowControl w:val="false"/>
              <w:spacing w:lineRule="auto" w:line="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2020г.-100%</w:t>
            </w:r>
          </w:p>
          <w:p>
            <w:pPr>
              <w:pStyle w:val="Normal"/>
              <w:widowControl w:val="false"/>
              <w:spacing w:lineRule="auto" w:line="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г-100%</w:t>
            </w:r>
          </w:p>
          <w:p>
            <w:pPr>
              <w:pStyle w:val="Normal"/>
              <w:widowControl w:val="false"/>
              <w:spacing w:lineRule="auto" w:line="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2022г.- 100%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2023г.- 100%</w:t>
            </w:r>
          </w:p>
        </w:tc>
      </w:tr>
      <w:tr>
        <w:trPr>
          <w:trHeight w:val="57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6.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Организация питания обучающихся и воспитанников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3772,6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4249,9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5144,0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5707,3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778,2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12593,9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5945,0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918,9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13478,6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8757,6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ind w:hanging="36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903,0</w:t>
            </w:r>
          </w:p>
          <w:p>
            <w:pPr>
              <w:pStyle w:val="Normal"/>
              <w:widowControl w:val="false"/>
              <w:ind w:hanging="36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ind w:hanging="36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ind w:hanging="36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13243,3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8757,6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903,0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13243,3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8757,6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1014,6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12465,1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6.1 Приобретение оборудования для пищеблоков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Снижение доли образовательных учреждений требующих замены оборудования пищеблоков до 35%</w:t>
            </w:r>
          </w:p>
        </w:tc>
      </w:tr>
      <w:tr>
        <w:trPr>
          <w:trHeight w:val="286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6.2.Финансовое обеспечение питания обучающихся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3772,6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4249,9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5144,0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5707,3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778,2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12593,9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5945,0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918,9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13478,6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8757,6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hanging="36"/>
              <w:jc w:val="center"/>
              <w:rPr>
                <w:szCs w:val="24"/>
              </w:rPr>
            </w:pPr>
            <w:r>
              <w:rPr>
                <w:szCs w:val="24"/>
              </w:rPr>
              <w:t>903,0</w:t>
            </w:r>
          </w:p>
          <w:p>
            <w:pPr>
              <w:pStyle w:val="Normal"/>
              <w:widowControl w:val="false"/>
              <w:ind w:hanging="36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hanging="36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hanging="36"/>
              <w:jc w:val="center"/>
              <w:rPr>
                <w:szCs w:val="24"/>
              </w:rPr>
            </w:pPr>
            <w:r>
              <w:rPr>
                <w:szCs w:val="24"/>
              </w:rPr>
              <w:t>13243,3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8757,6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903,0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13243,3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8757,6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1014,6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12465,1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повышение     общего     охвата   обеспеченности   горячим питанием обучающихся до 95% в 1-4 классах, в 5-9 классах – до 80%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6.2.1.Обеспечение горячим питание учащихся 1-4 классов общеобразовательных школ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297,2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4249,9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5144,0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778,2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778,2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12593,9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918,9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918,9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13478,6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1166,4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903,0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13243,3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1166,4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903,0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13243,3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1166,4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1014,6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12465,1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организациях: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г.- 100%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г.- 100%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г.- 100%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2023 г.- 100%</w:t>
            </w:r>
          </w:p>
        </w:tc>
      </w:tr>
      <w:tr>
        <w:trPr>
          <w:trHeight w:val="114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6.2.2.Обеспечение горячим питанием учащихся 5-11 классов общеобразовательных школ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3475,4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4929,1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5026,1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6.2.3.Обеспечение питания детей в дошкольных группах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Основное мероприятие 7.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540,2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7.1.</w:t>
            </w:r>
            <w:r>
              <w:rPr>
                <w:color w:val="000000"/>
                <w:szCs w:val="24"/>
              </w:rPr>
              <w:t xml:space="preserve">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образования.</w:t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СОШ №1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540,2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обеспечена независимая оценка качества образования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выпускников, получивших аттестаты об основном общем и среднем общем образовании -98%</w:t>
            </w:r>
          </w:p>
        </w:tc>
      </w:tr>
      <w:tr>
        <w:trPr>
          <w:trHeight w:val="138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8.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Обеспечение безопасности образовательных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961,5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4079,9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1337,6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1827,0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1169,9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2286,9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3654,0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8.1. Обслуживание и ремонт АПС, проверка пожарных кранов, проверка качества огнезащитной обработки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961,5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1005,0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1064,6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1169,9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1740,9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100% образовательных организаций соответствуют пожарным требованиям</w:t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8.2 Оснащение образовательных организаций системой оповещения при ЧС: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2117,4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100% образовательных организаций соответствуют антитеррористичес-ким требованиям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8.3. Оснащение образовательных организаций КЭВП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80,5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8.4.Обеспечение конструктивной надежности и безопасности образовательных организаций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ДОУ №4 (ремонт кровли)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414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8.5. Проведение замеров сопротивления изоляции электропроводки в ОО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772,0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>
        <w:trPr>
          <w:trHeight w:val="70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8.6.Приобретение школьных автобусов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273,0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1827,0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546,0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3654,0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Style w:val="9pt0pt"/>
                <w:rFonts w:eastAsia="Calibri"/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программы: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– 0 ед.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– 0 ед.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– 1 ед.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– 1 ед.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– 1 ед.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Опольевская ООШ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273,0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1827,0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Косинская ОШ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546,0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3654,0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9.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Обеспечение защиты прав и интересов детей-сирот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8958,1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9213,8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8785,6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10954,2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10954,2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10954,2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9.1.Осуществление индивидуальной профилактической работы с неблагополучными семьями с использованием современных технологий «Работа со случаем», «Социальный патронат», Мобильная бригада»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  <w:lang w:eastAsia="en-US"/>
              </w:rPr>
              <w:t>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 повысится до 97%</w:t>
            </w:r>
          </w:p>
        </w:tc>
      </w:tr>
      <w:tr>
        <w:trPr>
          <w:trHeight w:val="213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9.2. Осуществление мониторинга по профилактике социального сиротства, по выявлению и устройству детей, оставшихся без попечения родителей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Доля детей, оставшихся без попечения родителей, снизится до 0,82%</w:t>
            </w:r>
          </w:p>
        </w:tc>
      </w:tr>
      <w:tr>
        <w:trPr>
          <w:trHeight w:val="720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5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9.3 Развитие семейных форм устройства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6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9.4 социальную поддержку детей-инвалидов дошкольного возраста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470,5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425,8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385,2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6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5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9.5.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8487,6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8788,0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8400,4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10496,0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10496,0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10496,0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Исполнение постановления Губернатора Владимирской области от 31.12.2013 г. № 1568 "О порядке предоставления и расходования средств областного бюджета на государственное обеспечение и социальную поддержку детей-сирот и детей, оставшихся без попечения родителей"</w:t>
            </w:r>
          </w:p>
        </w:tc>
      </w:tr>
      <w:tr>
        <w:trPr>
          <w:trHeight w:val="42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5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5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9.6.Предоставление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>
        <w:trPr>
          <w:trHeight w:val="428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10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Организация отдыха и оздоровление обучающихся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6144,9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2915,0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1834,6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3494,0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1569</w:t>
            </w:r>
            <w:r>
              <w:rPr>
                <w:b/>
                <w:szCs w:val="24"/>
              </w:rPr>
              <w:t>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6957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1447,7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4718,0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1447,7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4718,0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1447,7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4718,0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199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- частичная оплата стоимости путевок для детей школьного возраста до 17 лет (включительно), работающих граждан, в загородные стационарные детские оздоровительные лагеря, лагеря труда и отдыха, палаточные лагеря и набора продуктов питания детей в лагерях с дневным пребыванием детей в период каникул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42,4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1411,1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2061,7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534,3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2143,7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лет):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- 16%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- 48%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– 48%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– 48%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- Проведение районного конкурса на лучший оздоровительный лагерь с дневным пребыванием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- Развитие и укрепление материально-технической базы лагерей с дневным пребыванием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04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- Организация временной занятости детей и подростков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417,4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423,5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530,4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742,7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742,7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742,7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- Проведение обучающихся семинаров, совещаний, «круглых столов», инструктивно-методических сборов по вопросам организации отдыха и оздоровления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-Санитарно-гигиеническое обучение персонала оздоровительных лагерей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- Строительство павильона загородного оздоровительного лагеря «Лесная сказка»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5292,3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культурно-экскурсионного обслуживания в каникулярный период организованных групп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1224</w:t>
            </w:r>
            <w:r>
              <w:rPr>
                <w:szCs w:val="24"/>
              </w:rPr>
              <w:t>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243,8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1432,3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1432,3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образования):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- 30%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- 30%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2022 год – 30%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– 30%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загородного лагеря к летнему периоду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149,0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3381,0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505,1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149,4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149,4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149,4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11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10037,1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11310,8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9816,9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11.1. Предоставление компенсации расходов на оплату жилых помещений, отопления и освещения отдельным категориям граждан в сфере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10037,1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11310,8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9816,9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 -100%</w:t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12. Дополнительное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22914,2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21668,6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22714,3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25256,3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20425,2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20431,9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12.1.  Создание условий для расширения выбора занятий в детских объединениях различной направленности с учетом интересов и потребностей детей:</w:t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программ дополнительного образования в общеобразовательных учреждениях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Увеличится охват    детей   программами дополнительного образования до 80%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-Программы дополнительного образования будут реализованы в 100% общеобразовательных учреждений</w:t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12.2. Обеспечение деятельности  (оказание услуг) учреждений дополнительного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hanging="0"/>
              <w:jc w:val="center"/>
              <w:rPr>
                <w:szCs w:val="24"/>
              </w:rPr>
            </w:pPr>
            <w:r>
              <w:rPr>
                <w:szCs w:val="24"/>
              </w:rPr>
              <w:t>22422,5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19380,5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20839,3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20412,0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20425,2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20431,9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12.3. Подготовка учреждений дополнительного образования к новому учебному году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szCs w:val="24"/>
              </w:rPr>
              <w:t>12.4. Обеспечение персонифицированного финансирования дополнительного образования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491,7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2288,1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1875,0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4844,3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до 100%;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sz w:val="20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до 25%</w:t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szCs w:val="24"/>
              </w:rPr>
              <w:t>12.4.1.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szCs w:val="24"/>
              </w:rPr>
              <w:t xml:space="preserve">12.4.2. Методическое и информационное сопровождение поставщиков услуг дополнительного образования детей, независимо от их формы собственности, семей и иных участников системы персонифицированного дополнительного образования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13.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Обеспечение функционирования муниципальных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3398,0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1937,2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3380,6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2011,6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4262,9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2525,2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4925,2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2868,0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4925,2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2868,0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4925,2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2868,0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 xml:space="preserve">.1. Осуществление 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полномочий Управления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Бюджет МО 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3398,0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3380,6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4262,9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4925,2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4925,2</w:t>
            </w:r>
          </w:p>
          <w:p>
            <w:pPr>
              <w:pStyle w:val="Normal"/>
              <w:widowControl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4925,2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13.2.Осуществление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1937,2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2011,6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2525,2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2868,0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2868,0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2868,0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14.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 муниципальные казенные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53599,7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53113,0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55598,1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61442,6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61464,1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61454,0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14.1. Обеспечение деятельности муниципальных казенных учреждений (ЦБ, ЦУМР и МТО)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53599,7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53113,0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55598,1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61442,6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61464,1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61454,0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15. </w:t>
            </w:r>
            <w:r>
              <w:rPr>
                <w:b/>
                <w:color w:val="000000"/>
                <w:szCs w:val="24"/>
              </w:rPr>
              <w:t>Оказание мер социальной поддержки семьям с детьми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1579,7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10600,7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1670,4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13089,2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625,5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13041,7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948,8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12722,1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948,8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12722,1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948,8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12722,1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15.1. Предоставление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1579,7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10600,7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1670,4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13089,2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625,5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13041,7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Получение компенсации части родительской платы 100% родителей обучающихся</w:t>
            </w:r>
          </w:p>
        </w:tc>
      </w:tr>
      <w:tr>
        <w:trPr>
          <w:trHeight w:val="2428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16.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2189,4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44,6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1537,4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15,9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3074,8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62,7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2151,2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43,9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6497,0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132,6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67,0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Количество Центров образования цифрового и гуманитарного профилей «Точка роста» - 3 (2020 год)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100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16.1.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2189,4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22,6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1537,4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3074,8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62,7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2151,2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43,9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6497,0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132,6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в 4 образовательных организациях обновлена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17. Федеральный проект «Успех каждого ребенка» национального проекта «Образование»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784,0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16,0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119,5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713,0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108,7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748,1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15,3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114,1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17.1. Создание в общеобразовательных организациях, расположенных в сельской местности, условий для занятий физической культурой, в т.ч.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784,0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16,0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713,0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748,1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в 2-х образовательных организациях созданы современные условия для занятий физкультурой и спортом</w:t>
            </w:r>
          </w:p>
        </w:tc>
      </w:tr>
      <w:tr>
        <w:trPr>
          <w:trHeight w:val="2321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17.1.1. СШ №1 (ремонт спортзала)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784,0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16,0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17.1.2. СШ №3 (ремонт спортзала)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713,0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17.1.3. ООШ №2 (ремонт спортзала)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748,1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18. 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2214,0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45,2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3723,0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76,0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38,4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1552,8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16,0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9398,8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191,8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96,9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6817,0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139,1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70,3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 2025 году центры цифрового образования будут созданы в 100% образовательных организаций</w:t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18.1. Создание в общеобразовательных организациях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2214,0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45,2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22,8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3723,0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1552,8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16,0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9398,8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191,8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6817,0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139,1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70,3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 -1</w:t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Основное мероприятие 19. 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Комитет по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МО Юрьев-Польский район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1490,4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1639,1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13261,6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19.1. 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Капитальный ремонт крыши, фасада, помещений МБУ ДО «Юрьев-Польская ДШИ»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Юрьев-Польский район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>
            <w:pPr>
              <w:pStyle w:val="NoSpacing"/>
              <w:widowControl w:val="false"/>
              <w:ind w:right="-172" w:hanging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1490,4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1639,1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13261,6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Капитально отремонтирована 1 муниципальная детская школа искусств</w:t>
            </w:r>
          </w:p>
        </w:tc>
      </w:tr>
      <w:tr>
        <w:trPr>
          <w:trHeight w:val="36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20. Федеральный проект «Безопасность дорожного движения»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143,0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21,4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36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szCs w:val="24"/>
              </w:rPr>
              <w:t>20.1 Обеспечение профилактики детского дорожно-транспортного травматизма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21,4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143,0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sz w:val="16"/>
                <w:szCs w:val="16"/>
              </w:rPr>
              <w:t>Доля обучающихся, вовлеченных в мероприятия по профилактике детского дородно – транспортного травматизма  к 2023 году будет составлять 100%</w:t>
            </w:r>
          </w:p>
        </w:tc>
      </w:tr>
      <w:tr>
        <w:trPr>
          <w:trHeight w:val="36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Всего по программе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580162,7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615514,2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652701,8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621125,7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617820,3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571937,0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c636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2">
    <w:name w:val="Heading 2"/>
    <w:basedOn w:val="Normal"/>
    <w:next w:val="Normal"/>
    <w:link w:val="22"/>
    <w:qFormat/>
    <w:rsid w:val="002b1099"/>
    <w:pPr>
      <w:keepNext w:val="true"/>
      <w:jc w:val="center"/>
      <w:outlineLvl w:val="1"/>
    </w:pPr>
    <w:rPr>
      <w:rFonts w:eastAsia="Calibri"/>
      <w:sz w:val="20"/>
      <w:lang w:val="x-none"/>
    </w:rPr>
  </w:style>
  <w:style w:type="paragraph" w:styleId="3">
    <w:name w:val="Heading 3"/>
    <w:basedOn w:val="Normal"/>
    <w:next w:val="Normal"/>
    <w:link w:val="31"/>
    <w:qFormat/>
    <w:rsid w:val="002b1099"/>
    <w:pPr>
      <w:keepNext w:val="true"/>
      <w:keepLines/>
      <w:spacing w:before="200" w:after="0"/>
      <w:outlineLvl w:val="2"/>
    </w:pPr>
    <w:rPr>
      <w:rFonts w:ascii="Cambria" w:hAnsi="Cambria" w:eastAsia="Calibri"/>
      <w:b/>
      <w:bCs/>
      <w:color w:val="4F81BD"/>
      <w:szCs w:val="24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basedOn w:val="DefaultParagraphFont"/>
    <w:uiPriority w:val="99"/>
    <w:qFormat/>
    <w:rsid w:val="004c636f"/>
    <w:rPr>
      <w:rFonts w:ascii="Times New Roman" w:hAnsi="Times New Roman" w:eastAsia="Times New Roman" w:cs="Times New Roman"/>
      <w:sz w:val="28"/>
      <w:szCs w:val="24"/>
      <w:u w:val="single"/>
      <w:lang w:eastAsia="ru-RU"/>
    </w:rPr>
  </w:style>
  <w:style w:type="character" w:styleId="Style13" w:customStyle="1">
    <w:name w:val="Основной текст Знак"/>
    <w:basedOn w:val="DefaultParagraphFont"/>
    <w:uiPriority w:val="99"/>
    <w:qFormat/>
    <w:rsid w:val="002b766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Grame" w:customStyle="1">
    <w:name w:val="grame"/>
    <w:basedOn w:val="DefaultParagraphFont"/>
    <w:qFormat/>
    <w:rsid w:val="00d26321"/>
    <w:rPr/>
  </w:style>
  <w:style w:type="character" w:styleId="Style14" w:customStyle="1">
    <w:name w:val="Основной текст_"/>
    <w:basedOn w:val="DefaultParagraphFont"/>
    <w:link w:val="13"/>
    <w:uiPriority w:val="99"/>
    <w:qFormat/>
    <w:locked/>
    <w:rsid w:val="005e7d6d"/>
    <w:rPr>
      <w:rFonts w:ascii="Times New Roman" w:hAnsi="Times New Roman" w:cs="Times New Roman"/>
      <w:spacing w:val="7"/>
      <w:sz w:val="25"/>
      <w:szCs w:val="25"/>
      <w:shd w:fill="FFFFFF" w:val="clear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qFormat/>
    <w:rsid w:val="00674c5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qFormat/>
    <w:rsid w:val="006c1bf2"/>
    <w:rPr>
      <w:rFonts w:ascii="Segoe UI" w:hAnsi="Segoe UI" w:eastAsia="Times New Roman" w:cs="Segoe UI"/>
      <w:sz w:val="18"/>
      <w:szCs w:val="18"/>
      <w:lang w:eastAsia="ru-RU"/>
    </w:rPr>
  </w:style>
  <w:style w:type="character" w:styleId="22" w:customStyle="1">
    <w:name w:val="Заголовок 2 Знак"/>
    <w:basedOn w:val="DefaultParagraphFont"/>
    <w:qFormat/>
    <w:rsid w:val="002b1099"/>
    <w:rPr>
      <w:rFonts w:ascii="Times New Roman" w:hAnsi="Times New Roman" w:eastAsia="Calibri" w:cs="Times New Roman"/>
      <w:sz w:val="20"/>
      <w:szCs w:val="20"/>
      <w:lang w:val="x-none" w:eastAsia="ru-RU"/>
    </w:rPr>
  </w:style>
  <w:style w:type="character" w:styleId="31" w:customStyle="1">
    <w:name w:val="Заголовок 3 Знак"/>
    <w:basedOn w:val="DefaultParagraphFont"/>
    <w:qFormat/>
    <w:rsid w:val="002b1099"/>
    <w:rPr>
      <w:rFonts w:ascii="Cambria" w:hAnsi="Cambria" w:eastAsia="Calibri" w:cs="Times New Roman"/>
      <w:b/>
      <w:bCs/>
      <w:color w:val="4F81BD"/>
      <w:sz w:val="24"/>
      <w:szCs w:val="24"/>
      <w:lang w:val="x-none"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2b1099"/>
    <w:rPr>
      <w:rFonts w:ascii="Calibri" w:hAnsi="Calibri" w:eastAsia="Calibri" w:cs="Times New Roman"/>
      <w:sz w:val="20"/>
      <w:szCs w:val="20"/>
    </w:rPr>
  </w:style>
  <w:style w:type="character" w:styleId="Style17" w:customStyle="1">
    <w:name w:val="Нижний колонтитул Знак"/>
    <w:basedOn w:val="DefaultParagraphFont"/>
    <w:uiPriority w:val="99"/>
    <w:qFormat/>
    <w:rsid w:val="002b1099"/>
    <w:rPr>
      <w:rFonts w:ascii="Calibri" w:hAnsi="Calibri" w:eastAsia="Calibri" w:cs="Times New Roman"/>
      <w:sz w:val="20"/>
      <w:szCs w:val="20"/>
    </w:rPr>
  </w:style>
  <w:style w:type="character" w:styleId="2pt" w:customStyle="1">
    <w:name w:val="Основной текст + Интервал 2 pt"/>
    <w:uiPriority w:val="99"/>
    <w:qFormat/>
    <w:rsid w:val="002b1099"/>
    <w:rPr>
      <w:rFonts w:ascii="Times New Roman" w:hAnsi="Times New Roman"/>
      <w:color w:val="000000"/>
      <w:spacing w:val="53"/>
      <w:w w:val="100"/>
      <w:sz w:val="26"/>
      <w:u w:val="none"/>
      <w:shd w:fill="FFFFFF" w:val="clear"/>
      <w:lang w:val="ru-RU"/>
    </w:rPr>
  </w:style>
  <w:style w:type="character" w:styleId="WW8Num1z0" w:customStyle="1">
    <w:name w:val="WW8Num1z0"/>
    <w:qFormat/>
    <w:rsid w:val="0096237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z5" w:customStyle="1">
    <w:name w:val="WW8Num1z5"/>
    <w:qFormat/>
    <w:rsid w:val="0096237d"/>
    <w:rPr/>
  </w:style>
  <w:style w:type="character" w:styleId="WW8Num1z1" w:customStyle="1">
    <w:name w:val="WW8Num1z1"/>
    <w:qFormat/>
    <w:rsid w:val="00fd5311"/>
    <w:rPr/>
  </w:style>
  <w:style w:type="character" w:styleId="WW8Num1z2" w:customStyle="1">
    <w:name w:val="WW8Num1z2"/>
    <w:qFormat/>
    <w:rsid w:val="00fd5311"/>
    <w:rPr/>
  </w:style>
  <w:style w:type="character" w:styleId="WW8Num1z3" w:customStyle="1">
    <w:name w:val="WW8Num1z3"/>
    <w:qFormat/>
    <w:rsid w:val="00fd5311"/>
    <w:rPr/>
  </w:style>
  <w:style w:type="character" w:styleId="WW8Num1z4" w:customStyle="1">
    <w:name w:val="WW8Num1z4"/>
    <w:qFormat/>
    <w:rsid w:val="00fd5311"/>
    <w:rPr/>
  </w:style>
  <w:style w:type="character" w:styleId="WW8Num1z6" w:customStyle="1">
    <w:name w:val="WW8Num1z6"/>
    <w:qFormat/>
    <w:rsid w:val="00fd5311"/>
    <w:rPr/>
  </w:style>
  <w:style w:type="character" w:styleId="WW8Num1z7" w:customStyle="1">
    <w:name w:val="WW8Num1z7"/>
    <w:qFormat/>
    <w:rsid w:val="00fd5311"/>
    <w:rPr/>
  </w:style>
  <w:style w:type="character" w:styleId="WW8Num1z8" w:customStyle="1">
    <w:name w:val="WW8Num1z8"/>
    <w:qFormat/>
    <w:rsid w:val="00fd5311"/>
    <w:rPr/>
  </w:style>
  <w:style w:type="character" w:styleId="WW8Num2z0" w:customStyle="1">
    <w:name w:val="WW8Num2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2z1" w:customStyle="1">
    <w:name w:val="WW8Num2z1"/>
    <w:qFormat/>
    <w:rsid w:val="00fd5311"/>
    <w:rPr/>
  </w:style>
  <w:style w:type="character" w:styleId="WW8Num2z2" w:customStyle="1">
    <w:name w:val="WW8Num2z2"/>
    <w:qFormat/>
    <w:rsid w:val="00fd5311"/>
    <w:rPr/>
  </w:style>
  <w:style w:type="character" w:styleId="WW8Num2z3" w:customStyle="1">
    <w:name w:val="WW8Num2z3"/>
    <w:qFormat/>
    <w:rsid w:val="00fd5311"/>
    <w:rPr/>
  </w:style>
  <w:style w:type="character" w:styleId="WW8Num2z4" w:customStyle="1">
    <w:name w:val="WW8Num2z4"/>
    <w:qFormat/>
    <w:rsid w:val="00fd5311"/>
    <w:rPr/>
  </w:style>
  <w:style w:type="character" w:styleId="WW8Num2z5" w:customStyle="1">
    <w:name w:val="WW8Num2z5"/>
    <w:qFormat/>
    <w:rsid w:val="00fd5311"/>
    <w:rPr/>
  </w:style>
  <w:style w:type="character" w:styleId="WW8Num2z6" w:customStyle="1">
    <w:name w:val="WW8Num2z6"/>
    <w:qFormat/>
    <w:rsid w:val="00fd5311"/>
    <w:rPr/>
  </w:style>
  <w:style w:type="character" w:styleId="WW8Num2z7" w:customStyle="1">
    <w:name w:val="WW8Num2z7"/>
    <w:qFormat/>
    <w:rsid w:val="00fd5311"/>
    <w:rPr/>
  </w:style>
  <w:style w:type="character" w:styleId="WW8Num2z8" w:customStyle="1">
    <w:name w:val="WW8Num2z8"/>
    <w:qFormat/>
    <w:rsid w:val="00fd5311"/>
    <w:rPr/>
  </w:style>
  <w:style w:type="character" w:styleId="WW8Num3z0" w:customStyle="1">
    <w:name w:val="WW8Num3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3z1" w:customStyle="1">
    <w:name w:val="WW8Num3z1"/>
    <w:qFormat/>
    <w:rsid w:val="00fd5311"/>
    <w:rPr/>
  </w:style>
  <w:style w:type="character" w:styleId="WW8Num3z2" w:customStyle="1">
    <w:name w:val="WW8Num3z2"/>
    <w:qFormat/>
    <w:rsid w:val="00fd5311"/>
    <w:rPr/>
  </w:style>
  <w:style w:type="character" w:styleId="WW8Num3z3" w:customStyle="1">
    <w:name w:val="WW8Num3z3"/>
    <w:qFormat/>
    <w:rsid w:val="00fd5311"/>
    <w:rPr/>
  </w:style>
  <w:style w:type="character" w:styleId="WW8Num3z4" w:customStyle="1">
    <w:name w:val="WW8Num3z4"/>
    <w:qFormat/>
    <w:rsid w:val="00fd5311"/>
    <w:rPr/>
  </w:style>
  <w:style w:type="character" w:styleId="WW8Num3z5" w:customStyle="1">
    <w:name w:val="WW8Num3z5"/>
    <w:qFormat/>
    <w:rsid w:val="00fd5311"/>
    <w:rPr/>
  </w:style>
  <w:style w:type="character" w:styleId="WW8Num3z6" w:customStyle="1">
    <w:name w:val="WW8Num3z6"/>
    <w:qFormat/>
    <w:rsid w:val="00fd5311"/>
    <w:rPr/>
  </w:style>
  <w:style w:type="character" w:styleId="WW8Num3z7" w:customStyle="1">
    <w:name w:val="WW8Num3z7"/>
    <w:qFormat/>
    <w:rsid w:val="00fd5311"/>
    <w:rPr/>
  </w:style>
  <w:style w:type="character" w:styleId="WW8Num3z8" w:customStyle="1">
    <w:name w:val="WW8Num3z8"/>
    <w:qFormat/>
    <w:rsid w:val="00fd5311"/>
    <w:rPr/>
  </w:style>
  <w:style w:type="character" w:styleId="WW8Num4z0" w:customStyle="1">
    <w:name w:val="WW8Num4z0"/>
    <w:qFormat/>
    <w:rsid w:val="00fd5311"/>
    <w:rPr>
      <w:rFonts w:ascii="Times New Roman" w:hAnsi="Times New Roman"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none"/>
      <w:vertAlign w:val="baseline"/>
      <w:lang w:val="ru-RU" w:bidi="ru-RU"/>
    </w:rPr>
  </w:style>
  <w:style w:type="character" w:styleId="WW8Num4z1" w:customStyle="1">
    <w:name w:val="WW8Num4z1"/>
    <w:qFormat/>
    <w:rsid w:val="00fd5311"/>
    <w:rPr/>
  </w:style>
  <w:style w:type="character" w:styleId="WW8Num4z2" w:customStyle="1">
    <w:name w:val="WW8Num4z2"/>
    <w:qFormat/>
    <w:rsid w:val="00fd5311"/>
    <w:rPr/>
  </w:style>
  <w:style w:type="character" w:styleId="WW8Num4z3" w:customStyle="1">
    <w:name w:val="WW8Num4z3"/>
    <w:qFormat/>
    <w:rsid w:val="00fd5311"/>
    <w:rPr/>
  </w:style>
  <w:style w:type="character" w:styleId="WW8Num4z4" w:customStyle="1">
    <w:name w:val="WW8Num4z4"/>
    <w:qFormat/>
    <w:rsid w:val="00fd5311"/>
    <w:rPr/>
  </w:style>
  <w:style w:type="character" w:styleId="WW8Num4z5" w:customStyle="1">
    <w:name w:val="WW8Num4z5"/>
    <w:qFormat/>
    <w:rsid w:val="00fd5311"/>
    <w:rPr/>
  </w:style>
  <w:style w:type="character" w:styleId="WW8Num4z6" w:customStyle="1">
    <w:name w:val="WW8Num4z6"/>
    <w:qFormat/>
    <w:rsid w:val="00fd5311"/>
    <w:rPr/>
  </w:style>
  <w:style w:type="character" w:styleId="WW8Num4z7" w:customStyle="1">
    <w:name w:val="WW8Num4z7"/>
    <w:qFormat/>
    <w:rsid w:val="00fd5311"/>
    <w:rPr/>
  </w:style>
  <w:style w:type="character" w:styleId="WW8Num4z8" w:customStyle="1">
    <w:name w:val="WW8Num4z8"/>
    <w:qFormat/>
    <w:rsid w:val="00fd5311"/>
    <w:rPr/>
  </w:style>
  <w:style w:type="character" w:styleId="WW8Num5z0" w:customStyle="1">
    <w:name w:val="WW8Num5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5z1" w:customStyle="1">
    <w:name w:val="WW8Num5z1"/>
    <w:qFormat/>
    <w:rsid w:val="00fd5311"/>
    <w:rPr/>
  </w:style>
  <w:style w:type="character" w:styleId="WW8Num5z2" w:customStyle="1">
    <w:name w:val="WW8Num5z2"/>
    <w:qFormat/>
    <w:rsid w:val="00fd5311"/>
    <w:rPr/>
  </w:style>
  <w:style w:type="character" w:styleId="WW8Num5z3" w:customStyle="1">
    <w:name w:val="WW8Num5z3"/>
    <w:qFormat/>
    <w:rsid w:val="00fd5311"/>
    <w:rPr/>
  </w:style>
  <w:style w:type="character" w:styleId="WW8Num5z4" w:customStyle="1">
    <w:name w:val="WW8Num5z4"/>
    <w:qFormat/>
    <w:rsid w:val="00fd5311"/>
    <w:rPr/>
  </w:style>
  <w:style w:type="character" w:styleId="WW8Num5z5" w:customStyle="1">
    <w:name w:val="WW8Num5z5"/>
    <w:qFormat/>
    <w:rsid w:val="00fd5311"/>
    <w:rPr/>
  </w:style>
  <w:style w:type="character" w:styleId="WW8Num5z6" w:customStyle="1">
    <w:name w:val="WW8Num5z6"/>
    <w:qFormat/>
    <w:rsid w:val="00fd5311"/>
    <w:rPr/>
  </w:style>
  <w:style w:type="character" w:styleId="WW8Num5z7" w:customStyle="1">
    <w:name w:val="WW8Num5z7"/>
    <w:qFormat/>
    <w:rsid w:val="00fd5311"/>
    <w:rPr/>
  </w:style>
  <w:style w:type="character" w:styleId="WW8Num5z8" w:customStyle="1">
    <w:name w:val="WW8Num5z8"/>
    <w:qFormat/>
    <w:rsid w:val="00fd5311"/>
    <w:rPr/>
  </w:style>
  <w:style w:type="character" w:styleId="WW8Num6z0" w:customStyle="1">
    <w:name w:val="WW8Num6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6z1" w:customStyle="1">
    <w:name w:val="WW8Num6z1"/>
    <w:qFormat/>
    <w:rsid w:val="00fd5311"/>
    <w:rPr/>
  </w:style>
  <w:style w:type="character" w:styleId="WW8Num6z2" w:customStyle="1">
    <w:name w:val="WW8Num6z2"/>
    <w:qFormat/>
    <w:rsid w:val="00fd5311"/>
    <w:rPr/>
  </w:style>
  <w:style w:type="character" w:styleId="WW8Num6z3" w:customStyle="1">
    <w:name w:val="WW8Num6z3"/>
    <w:qFormat/>
    <w:rsid w:val="00fd5311"/>
    <w:rPr/>
  </w:style>
  <w:style w:type="character" w:styleId="WW8Num6z4" w:customStyle="1">
    <w:name w:val="WW8Num6z4"/>
    <w:qFormat/>
    <w:rsid w:val="00fd5311"/>
    <w:rPr/>
  </w:style>
  <w:style w:type="character" w:styleId="WW8Num6z5" w:customStyle="1">
    <w:name w:val="WW8Num6z5"/>
    <w:qFormat/>
    <w:rsid w:val="00fd5311"/>
    <w:rPr/>
  </w:style>
  <w:style w:type="character" w:styleId="WW8Num6z6" w:customStyle="1">
    <w:name w:val="WW8Num6z6"/>
    <w:qFormat/>
    <w:rsid w:val="00fd5311"/>
    <w:rPr/>
  </w:style>
  <w:style w:type="character" w:styleId="WW8Num6z7" w:customStyle="1">
    <w:name w:val="WW8Num6z7"/>
    <w:qFormat/>
    <w:rsid w:val="00fd5311"/>
    <w:rPr/>
  </w:style>
  <w:style w:type="character" w:styleId="WW8Num6z8" w:customStyle="1">
    <w:name w:val="WW8Num6z8"/>
    <w:qFormat/>
    <w:rsid w:val="00fd5311"/>
    <w:rPr/>
  </w:style>
  <w:style w:type="character" w:styleId="WW8Num7z0" w:customStyle="1">
    <w:name w:val="WW8Num7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7z1" w:customStyle="1">
    <w:name w:val="WW8Num7z1"/>
    <w:qFormat/>
    <w:rsid w:val="00fd5311"/>
    <w:rPr/>
  </w:style>
  <w:style w:type="character" w:styleId="WW8Num7z2" w:customStyle="1">
    <w:name w:val="WW8Num7z2"/>
    <w:qFormat/>
    <w:rsid w:val="00fd5311"/>
    <w:rPr/>
  </w:style>
  <w:style w:type="character" w:styleId="WW8Num7z3" w:customStyle="1">
    <w:name w:val="WW8Num7z3"/>
    <w:qFormat/>
    <w:rsid w:val="00fd5311"/>
    <w:rPr/>
  </w:style>
  <w:style w:type="character" w:styleId="WW8Num7z4" w:customStyle="1">
    <w:name w:val="WW8Num7z4"/>
    <w:qFormat/>
    <w:rsid w:val="00fd5311"/>
    <w:rPr/>
  </w:style>
  <w:style w:type="character" w:styleId="WW8Num7z5" w:customStyle="1">
    <w:name w:val="WW8Num7z5"/>
    <w:qFormat/>
    <w:rsid w:val="00fd5311"/>
    <w:rPr/>
  </w:style>
  <w:style w:type="character" w:styleId="WW8Num7z6" w:customStyle="1">
    <w:name w:val="WW8Num7z6"/>
    <w:qFormat/>
    <w:rsid w:val="00fd5311"/>
    <w:rPr/>
  </w:style>
  <w:style w:type="character" w:styleId="WW8Num7z7" w:customStyle="1">
    <w:name w:val="WW8Num7z7"/>
    <w:qFormat/>
    <w:rsid w:val="00fd5311"/>
    <w:rPr/>
  </w:style>
  <w:style w:type="character" w:styleId="WW8Num7z8" w:customStyle="1">
    <w:name w:val="WW8Num7z8"/>
    <w:qFormat/>
    <w:rsid w:val="00fd5311"/>
    <w:rPr/>
  </w:style>
  <w:style w:type="character" w:styleId="WW8Num8z0" w:customStyle="1">
    <w:name w:val="WW8Num8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8z1" w:customStyle="1">
    <w:name w:val="WW8Num8z1"/>
    <w:qFormat/>
    <w:rsid w:val="00fd5311"/>
    <w:rPr/>
  </w:style>
  <w:style w:type="character" w:styleId="WW8Num8z2" w:customStyle="1">
    <w:name w:val="WW8Num8z2"/>
    <w:qFormat/>
    <w:rsid w:val="00fd5311"/>
    <w:rPr/>
  </w:style>
  <w:style w:type="character" w:styleId="WW8Num8z3" w:customStyle="1">
    <w:name w:val="WW8Num8z3"/>
    <w:qFormat/>
    <w:rsid w:val="00fd5311"/>
    <w:rPr/>
  </w:style>
  <w:style w:type="character" w:styleId="WW8Num8z4" w:customStyle="1">
    <w:name w:val="WW8Num8z4"/>
    <w:qFormat/>
    <w:rsid w:val="00fd5311"/>
    <w:rPr/>
  </w:style>
  <w:style w:type="character" w:styleId="WW8Num8z5" w:customStyle="1">
    <w:name w:val="WW8Num8z5"/>
    <w:qFormat/>
    <w:rsid w:val="00fd5311"/>
    <w:rPr/>
  </w:style>
  <w:style w:type="character" w:styleId="WW8Num8z6" w:customStyle="1">
    <w:name w:val="WW8Num8z6"/>
    <w:qFormat/>
    <w:rsid w:val="00fd5311"/>
    <w:rPr/>
  </w:style>
  <w:style w:type="character" w:styleId="WW8Num8z7" w:customStyle="1">
    <w:name w:val="WW8Num8z7"/>
    <w:qFormat/>
    <w:rsid w:val="00fd5311"/>
    <w:rPr/>
  </w:style>
  <w:style w:type="character" w:styleId="WW8Num8z8" w:customStyle="1">
    <w:name w:val="WW8Num8z8"/>
    <w:qFormat/>
    <w:rsid w:val="00fd5311"/>
    <w:rPr/>
  </w:style>
  <w:style w:type="character" w:styleId="WW8Num9z0" w:customStyle="1">
    <w:name w:val="WW8Num9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9z1" w:customStyle="1">
    <w:name w:val="WW8Num9z1"/>
    <w:qFormat/>
    <w:rsid w:val="00fd5311"/>
    <w:rPr/>
  </w:style>
  <w:style w:type="character" w:styleId="WW8Num9z2" w:customStyle="1">
    <w:name w:val="WW8Num9z2"/>
    <w:qFormat/>
    <w:rsid w:val="00fd5311"/>
    <w:rPr/>
  </w:style>
  <w:style w:type="character" w:styleId="WW8Num9z3" w:customStyle="1">
    <w:name w:val="WW8Num9z3"/>
    <w:qFormat/>
    <w:rsid w:val="00fd5311"/>
    <w:rPr/>
  </w:style>
  <w:style w:type="character" w:styleId="WW8Num9z4" w:customStyle="1">
    <w:name w:val="WW8Num9z4"/>
    <w:qFormat/>
    <w:rsid w:val="00fd5311"/>
    <w:rPr/>
  </w:style>
  <w:style w:type="character" w:styleId="WW8Num9z5" w:customStyle="1">
    <w:name w:val="WW8Num9z5"/>
    <w:qFormat/>
    <w:rsid w:val="00fd5311"/>
    <w:rPr/>
  </w:style>
  <w:style w:type="character" w:styleId="WW8Num9z6" w:customStyle="1">
    <w:name w:val="WW8Num9z6"/>
    <w:qFormat/>
    <w:rsid w:val="00fd5311"/>
    <w:rPr/>
  </w:style>
  <w:style w:type="character" w:styleId="WW8Num9z7" w:customStyle="1">
    <w:name w:val="WW8Num9z7"/>
    <w:qFormat/>
    <w:rsid w:val="00fd5311"/>
    <w:rPr/>
  </w:style>
  <w:style w:type="character" w:styleId="WW8Num9z8" w:customStyle="1">
    <w:name w:val="WW8Num9z8"/>
    <w:qFormat/>
    <w:rsid w:val="00fd5311"/>
    <w:rPr/>
  </w:style>
  <w:style w:type="character" w:styleId="WW8Num10z0" w:customStyle="1">
    <w:name w:val="WW8Num10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0z1" w:customStyle="1">
    <w:name w:val="WW8Num10z1"/>
    <w:qFormat/>
    <w:rsid w:val="00fd5311"/>
    <w:rPr/>
  </w:style>
  <w:style w:type="character" w:styleId="WW8Num10z2" w:customStyle="1">
    <w:name w:val="WW8Num10z2"/>
    <w:qFormat/>
    <w:rsid w:val="00fd5311"/>
    <w:rPr/>
  </w:style>
  <w:style w:type="character" w:styleId="WW8Num10z3" w:customStyle="1">
    <w:name w:val="WW8Num10z3"/>
    <w:qFormat/>
    <w:rsid w:val="00fd5311"/>
    <w:rPr/>
  </w:style>
  <w:style w:type="character" w:styleId="WW8Num10z4" w:customStyle="1">
    <w:name w:val="WW8Num10z4"/>
    <w:qFormat/>
    <w:rsid w:val="00fd5311"/>
    <w:rPr/>
  </w:style>
  <w:style w:type="character" w:styleId="WW8Num10z5" w:customStyle="1">
    <w:name w:val="WW8Num10z5"/>
    <w:qFormat/>
    <w:rsid w:val="00fd5311"/>
    <w:rPr/>
  </w:style>
  <w:style w:type="character" w:styleId="WW8Num10z6" w:customStyle="1">
    <w:name w:val="WW8Num10z6"/>
    <w:qFormat/>
    <w:rsid w:val="00fd5311"/>
    <w:rPr/>
  </w:style>
  <w:style w:type="character" w:styleId="WW8Num10z7" w:customStyle="1">
    <w:name w:val="WW8Num10z7"/>
    <w:qFormat/>
    <w:rsid w:val="00fd5311"/>
    <w:rPr/>
  </w:style>
  <w:style w:type="character" w:styleId="WW8Num10z8" w:customStyle="1">
    <w:name w:val="WW8Num10z8"/>
    <w:qFormat/>
    <w:rsid w:val="00fd5311"/>
    <w:rPr/>
  </w:style>
  <w:style w:type="character" w:styleId="WW8Num11z0" w:customStyle="1">
    <w:name w:val="WW8Num11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1z1" w:customStyle="1">
    <w:name w:val="WW8Num11z1"/>
    <w:qFormat/>
    <w:rsid w:val="00fd5311"/>
    <w:rPr/>
  </w:style>
  <w:style w:type="character" w:styleId="WW8Num11z2" w:customStyle="1">
    <w:name w:val="WW8Num11z2"/>
    <w:qFormat/>
    <w:rsid w:val="00fd5311"/>
    <w:rPr/>
  </w:style>
  <w:style w:type="character" w:styleId="WW8Num11z3" w:customStyle="1">
    <w:name w:val="WW8Num11z3"/>
    <w:qFormat/>
    <w:rsid w:val="00fd5311"/>
    <w:rPr/>
  </w:style>
  <w:style w:type="character" w:styleId="WW8Num11z4" w:customStyle="1">
    <w:name w:val="WW8Num11z4"/>
    <w:qFormat/>
    <w:rsid w:val="00fd5311"/>
    <w:rPr/>
  </w:style>
  <w:style w:type="character" w:styleId="WW8Num11z5" w:customStyle="1">
    <w:name w:val="WW8Num11z5"/>
    <w:qFormat/>
    <w:rsid w:val="00fd5311"/>
    <w:rPr/>
  </w:style>
  <w:style w:type="character" w:styleId="WW8Num11z6" w:customStyle="1">
    <w:name w:val="WW8Num11z6"/>
    <w:qFormat/>
    <w:rsid w:val="00fd5311"/>
    <w:rPr/>
  </w:style>
  <w:style w:type="character" w:styleId="WW8Num11z7" w:customStyle="1">
    <w:name w:val="WW8Num11z7"/>
    <w:qFormat/>
    <w:rsid w:val="00fd5311"/>
    <w:rPr/>
  </w:style>
  <w:style w:type="character" w:styleId="WW8Num11z8" w:customStyle="1">
    <w:name w:val="WW8Num11z8"/>
    <w:qFormat/>
    <w:rsid w:val="00fd5311"/>
    <w:rPr/>
  </w:style>
  <w:style w:type="character" w:styleId="WW8Num12z0" w:customStyle="1">
    <w:name w:val="WW8Num12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2z1" w:customStyle="1">
    <w:name w:val="WW8Num12z1"/>
    <w:qFormat/>
    <w:rsid w:val="00fd5311"/>
    <w:rPr/>
  </w:style>
  <w:style w:type="character" w:styleId="WW8Num12z2" w:customStyle="1">
    <w:name w:val="WW8Num12z2"/>
    <w:qFormat/>
    <w:rsid w:val="00fd5311"/>
    <w:rPr/>
  </w:style>
  <w:style w:type="character" w:styleId="WW8Num12z3" w:customStyle="1">
    <w:name w:val="WW8Num12z3"/>
    <w:qFormat/>
    <w:rsid w:val="00fd5311"/>
    <w:rPr/>
  </w:style>
  <w:style w:type="character" w:styleId="WW8Num12z4" w:customStyle="1">
    <w:name w:val="WW8Num12z4"/>
    <w:qFormat/>
    <w:rsid w:val="00fd5311"/>
    <w:rPr/>
  </w:style>
  <w:style w:type="character" w:styleId="WW8Num12z5" w:customStyle="1">
    <w:name w:val="WW8Num12z5"/>
    <w:qFormat/>
    <w:rsid w:val="00fd5311"/>
    <w:rPr/>
  </w:style>
  <w:style w:type="character" w:styleId="WW8Num12z6" w:customStyle="1">
    <w:name w:val="WW8Num12z6"/>
    <w:qFormat/>
    <w:rsid w:val="00fd5311"/>
    <w:rPr/>
  </w:style>
  <w:style w:type="character" w:styleId="WW8Num12z7" w:customStyle="1">
    <w:name w:val="WW8Num12z7"/>
    <w:qFormat/>
    <w:rsid w:val="00fd5311"/>
    <w:rPr/>
  </w:style>
  <w:style w:type="character" w:styleId="WW8Num12z8" w:customStyle="1">
    <w:name w:val="WW8Num12z8"/>
    <w:qFormat/>
    <w:rsid w:val="00fd5311"/>
    <w:rPr/>
  </w:style>
  <w:style w:type="character" w:styleId="WW8Num13z0" w:customStyle="1">
    <w:name w:val="WW8Num13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3z1" w:customStyle="1">
    <w:name w:val="WW8Num13z1"/>
    <w:qFormat/>
    <w:rsid w:val="00fd5311"/>
    <w:rPr/>
  </w:style>
  <w:style w:type="character" w:styleId="WW8Num13z2" w:customStyle="1">
    <w:name w:val="WW8Num13z2"/>
    <w:qFormat/>
    <w:rsid w:val="00fd5311"/>
    <w:rPr/>
  </w:style>
  <w:style w:type="character" w:styleId="WW8Num13z3" w:customStyle="1">
    <w:name w:val="WW8Num13z3"/>
    <w:qFormat/>
    <w:rsid w:val="00fd5311"/>
    <w:rPr/>
  </w:style>
  <w:style w:type="character" w:styleId="WW8Num13z4" w:customStyle="1">
    <w:name w:val="WW8Num13z4"/>
    <w:qFormat/>
    <w:rsid w:val="00fd5311"/>
    <w:rPr/>
  </w:style>
  <w:style w:type="character" w:styleId="WW8Num13z5" w:customStyle="1">
    <w:name w:val="WW8Num13z5"/>
    <w:qFormat/>
    <w:rsid w:val="00fd5311"/>
    <w:rPr/>
  </w:style>
  <w:style w:type="character" w:styleId="WW8Num13z6" w:customStyle="1">
    <w:name w:val="WW8Num13z6"/>
    <w:qFormat/>
    <w:rsid w:val="00fd5311"/>
    <w:rPr/>
  </w:style>
  <w:style w:type="character" w:styleId="WW8Num13z7" w:customStyle="1">
    <w:name w:val="WW8Num13z7"/>
    <w:qFormat/>
    <w:rsid w:val="00fd5311"/>
    <w:rPr/>
  </w:style>
  <w:style w:type="character" w:styleId="WW8Num13z8" w:customStyle="1">
    <w:name w:val="WW8Num13z8"/>
    <w:qFormat/>
    <w:rsid w:val="00fd5311"/>
    <w:rPr/>
  </w:style>
  <w:style w:type="character" w:styleId="WW8Num14z0" w:customStyle="1">
    <w:name w:val="WW8Num14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bidi="ru-RU"/>
    </w:rPr>
  </w:style>
  <w:style w:type="character" w:styleId="WW8Num14z1" w:customStyle="1">
    <w:name w:val="WW8Num14z1"/>
    <w:qFormat/>
    <w:rsid w:val="00fd5311"/>
    <w:rPr/>
  </w:style>
  <w:style w:type="character" w:styleId="WW8Num14z2" w:customStyle="1">
    <w:name w:val="WW8Num14z2"/>
    <w:qFormat/>
    <w:rsid w:val="00fd5311"/>
    <w:rPr/>
  </w:style>
  <w:style w:type="character" w:styleId="WW8Num14z3" w:customStyle="1">
    <w:name w:val="WW8Num14z3"/>
    <w:qFormat/>
    <w:rsid w:val="00fd5311"/>
    <w:rPr/>
  </w:style>
  <w:style w:type="character" w:styleId="WW8Num14z4" w:customStyle="1">
    <w:name w:val="WW8Num14z4"/>
    <w:qFormat/>
    <w:rsid w:val="00fd5311"/>
    <w:rPr/>
  </w:style>
  <w:style w:type="character" w:styleId="WW8Num14z5" w:customStyle="1">
    <w:name w:val="WW8Num14z5"/>
    <w:qFormat/>
    <w:rsid w:val="00fd5311"/>
    <w:rPr/>
  </w:style>
  <w:style w:type="character" w:styleId="WW8Num14z6" w:customStyle="1">
    <w:name w:val="WW8Num14z6"/>
    <w:qFormat/>
    <w:rsid w:val="00fd5311"/>
    <w:rPr/>
  </w:style>
  <w:style w:type="character" w:styleId="WW8Num14z7" w:customStyle="1">
    <w:name w:val="WW8Num14z7"/>
    <w:qFormat/>
    <w:rsid w:val="00fd5311"/>
    <w:rPr/>
  </w:style>
  <w:style w:type="character" w:styleId="WW8Num14z8" w:customStyle="1">
    <w:name w:val="WW8Num14z8"/>
    <w:qFormat/>
    <w:rsid w:val="00fd5311"/>
    <w:rPr/>
  </w:style>
  <w:style w:type="character" w:styleId="WW8Num15z0" w:customStyle="1">
    <w:name w:val="WW8Num15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5z1" w:customStyle="1">
    <w:name w:val="WW8Num15z1"/>
    <w:qFormat/>
    <w:rsid w:val="00fd5311"/>
    <w:rPr/>
  </w:style>
  <w:style w:type="character" w:styleId="WW8Num15z2" w:customStyle="1">
    <w:name w:val="WW8Num15z2"/>
    <w:qFormat/>
    <w:rsid w:val="00fd5311"/>
    <w:rPr/>
  </w:style>
  <w:style w:type="character" w:styleId="WW8Num15z3" w:customStyle="1">
    <w:name w:val="WW8Num15z3"/>
    <w:qFormat/>
    <w:rsid w:val="00fd5311"/>
    <w:rPr/>
  </w:style>
  <w:style w:type="character" w:styleId="WW8Num15z4" w:customStyle="1">
    <w:name w:val="WW8Num15z4"/>
    <w:qFormat/>
    <w:rsid w:val="00fd5311"/>
    <w:rPr/>
  </w:style>
  <w:style w:type="character" w:styleId="WW8Num15z5" w:customStyle="1">
    <w:name w:val="WW8Num15z5"/>
    <w:qFormat/>
    <w:rsid w:val="00fd5311"/>
    <w:rPr/>
  </w:style>
  <w:style w:type="character" w:styleId="WW8Num15z6" w:customStyle="1">
    <w:name w:val="WW8Num15z6"/>
    <w:qFormat/>
    <w:rsid w:val="00fd5311"/>
    <w:rPr/>
  </w:style>
  <w:style w:type="character" w:styleId="WW8Num15z7" w:customStyle="1">
    <w:name w:val="WW8Num15z7"/>
    <w:qFormat/>
    <w:rsid w:val="00fd5311"/>
    <w:rPr/>
  </w:style>
  <w:style w:type="character" w:styleId="WW8Num15z8" w:customStyle="1">
    <w:name w:val="WW8Num15z8"/>
    <w:qFormat/>
    <w:rsid w:val="00fd5311"/>
    <w:rPr/>
  </w:style>
  <w:style w:type="character" w:styleId="WW8Num16z0" w:customStyle="1">
    <w:name w:val="WW8Num16z0"/>
    <w:qFormat/>
    <w:rsid w:val="00fd5311"/>
    <w:rPr>
      <w:rFonts w:ascii="Times New Roman" w:hAnsi="Times New Roman"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none"/>
      <w:vertAlign w:val="baseline"/>
      <w:lang w:val="ru-RU" w:bidi="ru-RU"/>
    </w:rPr>
  </w:style>
  <w:style w:type="character" w:styleId="WW8Num16z1" w:customStyle="1">
    <w:name w:val="WW8Num16z1"/>
    <w:qFormat/>
    <w:rsid w:val="00fd5311"/>
    <w:rPr/>
  </w:style>
  <w:style w:type="character" w:styleId="WW8Num16z2" w:customStyle="1">
    <w:name w:val="WW8Num16z2"/>
    <w:qFormat/>
    <w:rsid w:val="00fd5311"/>
    <w:rPr/>
  </w:style>
  <w:style w:type="character" w:styleId="WW8Num16z3" w:customStyle="1">
    <w:name w:val="WW8Num16z3"/>
    <w:qFormat/>
    <w:rsid w:val="00fd5311"/>
    <w:rPr/>
  </w:style>
  <w:style w:type="character" w:styleId="WW8Num16z4" w:customStyle="1">
    <w:name w:val="WW8Num16z4"/>
    <w:qFormat/>
    <w:rsid w:val="00fd5311"/>
    <w:rPr/>
  </w:style>
  <w:style w:type="character" w:styleId="WW8Num16z5" w:customStyle="1">
    <w:name w:val="WW8Num16z5"/>
    <w:qFormat/>
    <w:rsid w:val="00fd5311"/>
    <w:rPr/>
  </w:style>
  <w:style w:type="character" w:styleId="WW8Num16z6" w:customStyle="1">
    <w:name w:val="WW8Num16z6"/>
    <w:qFormat/>
    <w:rsid w:val="00fd5311"/>
    <w:rPr/>
  </w:style>
  <w:style w:type="character" w:styleId="WW8Num16z7" w:customStyle="1">
    <w:name w:val="WW8Num16z7"/>
    <w:qFormat/>
    <w:rsid w:val="00fd5311"/>
    <w:rPr/>
  </w:style>
  <w:style w:type="character" w:styleId="WW8Num16z8" w:customStyle="1">
    <w:name w:val="WW8Num16z8"/>
    <w:qFormat/>
    <w:rsid w:val="00fd5311"/>
    <w:rPr/>
  </w:style>
  <w:style w:type="character" w:styleId="WW8Num17z0" w:customStyle="1">
    <w:name w:val="WW8Num17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7z1" w:customStyle="1">
    <w:name w:val="WW8Num17z1"/>
    <w:qFormat/>
    <w:rsid w:val="00fd5311"/>
    <w:rPr/>
  </w:style>
  <w:style w:type="character" w:styleId="WW8Num17z2" w:customStyle="1">
    <w:name w:val="WW8Num17z2"/>
    <w:qFormat/>
    <w:rsid w:val="00fd5311"/>
    <w:rPr/>
  </w:style>
  <w:style w:type="character" w:styleId="WW8Num17z3" w:customStyle="1">
    <w:name w:val="WW8Num17z3"/>
    <w:qFormat/>
    <w:rsid w:val="00fd5311"/>
    <w:rPr/>
  </w:style>
  <w:style w:type="character" w:styleId="WW8Num17z4" w:customStyle="1">
    <w:name w:val="WW8Num17z4"/>
    <w:qFormat/>
    <w:rsid w:val="00fd5311"/>
    <w:rPr/>
  </w:style>
  <w:style w:type="character" w:styleId="WW8Num17z5" w:customStyle="1">
    <w:name w:val="WW8Num17z5"/>
    <w:qFormat/>
    <w:rsid w:val="00fd5311"/>
    <w:rPr/>
  </w:style>
  <w:style w:type="character" w:styleId="WW8Num17z6" w:customStyle="1">
    <w:name w:val="WW8Num17z6"/>
    <w:qFormat/>
    <w:rsid w:val="00fd5311"/>
    <w:rPr/>
  </w:style>
  <w:style w:type="character" w:styleId="WW8Num17z7" w:customStyle="1">
    <w:name w:val="WW8Num17z7"/>
    <w:qFormat/>
    <w:rsid w:val="00fd5311"/>
    <w:rPr/>
  </w:style>
  <w:style w:type="character" w:styleId="WW8Num17z8" w:customStyle="1">
    <w:name w:val="WW8Num17z8"/>
    <w:qFormat/>
    <w:rsid w:val="00fd5311"/>
    <w:rPr/>
  </w:style>
  <w:style w:type="character" w:styleId="1" w:customStyle="1">
    <w:name w:val="Основной шрифт абзаца1"/>
    <w:qFormat/>
    <w:rsid w:val="00fd5311"/>
    <w:rPr/>
  </w:style>
  <w:style w:type="character" w:styleId="11" w:customStyle="1">
    <w:name w:val="Заголовок №1_"/>
    <w:qFormat/>
    <w:rsid w:val="00fd5311"/>
    <w:rPr>
      <w:rFonts w:ascii="Times New Roman" w:hAnsi="Times New Roman" w:eastAsia="Times New Roman" w:cs="Times New Roman"/>
      <w:sz w:val="30"/>
      <w:szCs w:val="30"/>
      <w:shd w:fill="FFFFFF" w:val="clear"/>
    </w:rPr>
  </w:style>
  <w:style w:type="character" w:styleId="23" w:customStyle="1">
    <w:name w:val="Заголовок №2_"/>
    <w:qFormat/>
    <w:rsid w:val="00fd5311"/>
    <w:rPr>
      <w:rFonts w:ascii="Times New Roman" w:hAnsi="Times New Roman" w:eastAsia="Times New Roman" w:cs="Times New Roman"/>
      <w:b/>
      <w:bCs/>
      <w:spacing w:val="10"/>
      <w:sz w:val="30"/>
      <w:szCs w:val="30"/>
      <w:shd w:fill="FFFFFF" w:val="clear"/>
    </w:rPr>
  </w:style>
  <w:style w:type="character" w:styleId="32" w:customStyle="1">
    <w:name w:val="Основной текст (3)_"/>
    <w:qFormat/>
    <w:rsid w:val="00fd5311"/>
    <w:rPr>
      <w:rFonts w:ascii="Times New Roman" w:hAnsi="Times New Roman" w:eastAsia="Times New Roman" w:cs="Times New Roman"/>
      <w:i/>
      <w:iCs/>
      <w:sz w:val="23"/>
      <w:szCs w:val="23"/>
      <w:shd w:fill="FFFFFF" w:val="clear"/>
    </w:rPr>
  </w:style>
  <w:style w:type="character" w:styleId="3pt" w:customStyle="1">
    <w:name w:val="Основной текст + Интервал 3 pt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24" w:customStyle="1">
    <w:name w:val="Основной текст (2)_"/>
    <w:qFormat/>
    <w:rsid w:val="00fd5311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2pt" w:customStyle="1">
    <w:name w:val="Основной текст (2) + Полужирный;Курсив;Интервал -2 pt"/>
    <w:qFormat/>
    <w:rsid w:val="00fd5311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40"/>
      <w:w w:val="100"/>
      <w:position w:val="0"/>
      <w:sz w:val="26"/>
      <w:sz w:val="26"/>
      <w:szCs w:val="26"/>
      <w:u w:val="none"/>
      <w:shd w:fill="FFFFFF" w:val="clear"/>
      <w:vertAlign w:val="baseline"/>
      <w:lang w:val="ru-RU" w:bidi="ru-RU"/>
    </w:rPr>
  </w:style>
  <w:style w:type="character" w:styleId="2ArialNarrow95pt" w:customStyle="1">
    <w:name w:val="Основной текст (2) + Arial Narrow;9;5 pt"/>
    <w:qFormat/>
    <w:rsid w:val="00fd5311"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shd w:fill="FFFFFF" w:val="clear"/>
      <w:vertAlign w:val="baseline"/>
      <w:lang w:val="ru-RU" w:bidi="ru-RU"/>
    </w:rPr>
  </w:style>
  <w:style w:type="character" w:styleId="25" w:customStyle="1">
    <w:name w:val="Основной текст (2) + Полужирный;Курсив"/>
    <w:qFormat/>
    <w:rsid w:val="00fd5311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shd w:fill="FFFFFF" w:val="clear"/>
      <w:vertAlign w:val="baseline"/>
      <w:lang w:val="ru-RU" w:bidi="ru-RU"/>
    </w:rPr>
  </w:style>
  <w:style w:type="character" w:styleId="7" w:customStyle="1">
    <w:name w:val="Основной текст (7)_"/>
    <w:qFormat/>
    <w:rsid w:val="00fd5311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6" w:customStyle="1">
    <w:name w:val="Основной текст (2) + Малые прописные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shd w:fill="FFFFFF" w:val="clear"/>
      <w:vertAlign w:val="baseline"/>
      <w:lang w:val="ru-RU" w:bidi="ru-RU"/>
    </w:rPr>
  </w:style>
  <w:style w:type="character" w:styleId="217pt40" w:customStyle="1">
    <w:name w:val="Основной текст (2) + 17 pt;Полужирный;Масштаб 40%"/>
    <w:qFormat/>
    <w:rsid w:val="00fd531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40"/>
      <w:position w:val="0"/>
      <w:sz w:val="34"/>
      <w:sz w:val="34"/>
      <w:szCs w:val="34"/>
      <w:u w:val="none"/>
      <w:shd w:fill="FFFFFF" w:val="clear"/>
      <w:vertAlign w:val="baseline"/>
      <w:lang w:val="ru-RU" w:bidi="ru-RU"/>
    </w:rPr>
  </w:style>
  <w:style w:type="character" w:styleId="8" w:customStyle="1">
    <w:name w:val="Основной текст (8)_"/>
    <w:qFormat/>
    <w:rsid w:val="00fd5311"/>
    <w:rPr>
      <w:rFonts w:ascii="Arial Narrow" w:hAnsi="Arial Narrow" w:eastAsia="Arial Narrow" w:cs="Arial Narrow"/>
      <w:i/>
      <w:iCs/>
      <w:spacing w:val="-30"/>
      <w:sz w:val="24"/>
      <w:szCs w:val="24"/>
      <w:shd w:fill="FFFFFF" w:val="clear"/>
    </w:rPr>
  </w:style>
  <w:style w:type="character" w:styleId="8TimesNewRoman14pt0pt" w:customStyle="1">
    <w:name w:val="Основной текст (8) + Times New Roman;14 pt;Не курсив;Интервал 0 pt"/>
    <w:qFormat/>
    <w:rsid w:val="00fd5311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8"/>
      <w:sz w:val="28"/>
      <w:szCs w:val="28"/>
      <w:shd w:fill="FFFFFF" w:val="clear"/>
      <w:vertAlign w:val="baseline"/>
      <w:lang w:val="ru-RU" w:bidi="ru-RU"/>
    </w:rPr>
  </w:style>
  <w:style w:type="character" w:styleId="21pt" w:customStyle="1">
    <w:name w:val="Основной текст (2) + Интервал -1 pt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position w:val="0"/>
      <w:sz w:val="26"/>
      <w:sz w:val="26"/>
      <w:szCs w:val="26"/>
      <w:u w:val="none"/>
      <w:shd w:fill="FFFFFF" w:val="clear"/>
      <w:vertAlign w:val="baseline"/>
      <w:lang w:val="ru-RU" w:bidi="ru-RU"/>
    </w:rPr>
  </w:style>
  <w:style w:type="character" w:styleId="Exact" w:customStyle="1">
    <w:name w:val="Основной текст Exact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8"/>
      <w:sz w:val="23"/>
      <w:szCs w:val="23"/>
      <w:u w:val="none"/>
    </w:rPr>
  </w:style>
  <w:style w:type="character" w:styleId="4Exact" w:customStyle="1">
    <w:name w:val="Основной текст (4) Exact"/>
    <w:qFormat/>
    <w:rsid w:val="00fd5311"/>
    <w:rPr>
      <w:rFonts w:ascii="Arial" w:hAnsi="Arial" w:eastAsia="Arial" w:cs="Arial"/>
      <w:shd w:fill="FFFFFF" w:val="clear"/>
      <w:lang w:val="en-US" w:bidi="en-US"/>
    </w:rPr>
  </w:style>
  <w:style w:type="character" w:styleId="6" w:customStyle="1">
    <w:name w:val="Основной текст (6)"/>
    <w:qFormat/>
    <w:rsid w:val="00fd531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single"/>
      <w:vertAlign w:val="baseline"/>
      <w:lang w:val="ru-RU" w:bidi="ru-RU"/>
    </w:rPr>
  </w:style>
  <w:style w:type="character" w:styleId="Style18" w:customStyle="1">
    <w:name w:val="Заголовок Знак"/>
    <w:basedOn w:val="DefaultParagraphFont"/>
    <w:qFormat/>
    <w:rsid w:val="00fd5311"/>
    <w:rPr>
      <w:rFonts w:ascii="Liberation Sans" w:hAnsi="Liberation Sans" w:eastAsia="Microsoft YaHei" w:cs="Mangal"/>
      <w:sz w:val="28"/>
      <w:szCs w:val="28"/>
      <w:lang w:eastAsia="zh-CN"/>
    </w:rPr>
  </w:style>
  <w:style w:type="character" w:styleId="9pt0pt" w:customStyle="1">
    <w:name w:val="Основной текст + 9 pt;Полужирный;Интервал 0 pt"/>
    <w:qFormat/>
    <w:rsid w:val="000441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18"/>
      <w:szCs w:val="18"/>
      <w:u w:val="none"/>
      <w:lang w:val="ru-RU"/>
    </w:rPr>
  </w:style>
  <w:style w:type="character" w:styleId="12" w:customStyle="1">
    <w:name w:val="Основной текст с отступом Знак1"/>
    <w:basedOn w:val="DefaultParagraphFont"/>
    <w:uiPriority w:val="99"/>
    <w:qFormat/>
    <w:rsid w:val="008622ab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Style13"/>
    <w:uiPriority w:val="99"/>
    <w:unhideWhenUsed/>
    <w:rsid w:val="002b7668"/>
    <w:pPr>
      <w:spacing w:before="0" w:after="120"/>
    </w:pPr>
    <w:rPr/>
  </w:style>
  <w:style w:type="paragraph" w:styleId="Style21">
    <w:name w:val="List"/>
    <w:basedOn w:val="Style20"/>
    <w:rsid w:val="00fd5311"/>
    <w:pPr>
      <w:suppressAutoHyphens w:val="true"/>
      <w:spacing w:lineRule="auto" w:line="288" w:before="0" w:after="140"/>
    </w:pPr>
    <w:rPr>
      <w:rFonts w:ascii="Calibri" w:hAnsi="Calibri" w:eastAsia="Calibri" w:cs="Mangal"/>
      <w:sz w:val="22"/>
      <w:szCs w:val="22"/>
      <w:lang w:eastAsia="zh-CN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4">
    <w:name w:val="Body Text Indent"/>
    <w:basedOn w:val="Normal"/>
    <w:link w:val="Style12"/>
    <w:uiPriority w:val="99"/>
    <w:rsid w:val="004c636f"/>
    <w:pPr>
      <w:ind w:firstLine="900"/>
      <w:jc w:val="center"/>
    </w:pPr>
    <w:rPr>
      <w:sz w:val="28"/>
      <w:szCs w:val="24"/>
      <w:u w:val="single"/>
    </w:rPr>
  </w:style>
  <w:style w:type="paragraph" w:styleId="Default" w:customStyle="1">
    <w:name w:val="Default"/>
    <w:uiPriority w:val="99"/>
    <w:qFormat/>
    <w:rsid w:val="002b766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onsPlusCell" w:customStyle="1">
    <w:name w:val="ConsPlusCell"/>
    <w:uiPriority w:val="99"/>
    <w:qFormat/>
    <w:rsid w:val="002b766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dc08f9"/>
    <w:pPr>
      <w:spacing w:before="0" w:after="0"/>
      <w:ind w:left="720" w:hanging="0"/>
      <w:contextualSpacing/>
    </w:pPr>
    <w:rPr/>
  </w:style>
  <w:style w:type="paragraph" w:styleId="13" w:customStyle="1">
    <w:name w:val="Основной текст1"/>
    <w:basedOn w:val="Normal"/>
    <w:link w:val="Style14"/>
    <w:uiPriority w:val="99"/>
    <w:qFormat/>
    <w:rsid w:val="005e7d6d"/>
    <w:pPr>
      <w:widowControl w:val="false"/>
      <w:shd w:val="clear" w:color="auto" w:fill="FFFFFF"/>
      <w:spacing w:lineRule="exact" w:line="317" w:before="600" w:after="0"/>
      <w:jc w:val="both"/>
    </w:pPr>
    <w:rPr>
      <w:rFonts w:eastAsia="Calibri" w:eastAsiaTheme="minorHAnsi"/>
      <w:spacing w:val="7"/>
      <w:sz w:val="25"/>
      <w:szCs w:val="25"/>
      <w:lang w:eastAsia="en-US"/>
    </w:rPr>
  </w:style>
  <w:style w:type="paragraph" w:styleId="ConsPlusNormal" w:customStyle="1">
    <w:name w:val="ConsPlusNormal"/>
    <w:qFormat/>
    <w:rsid w:val="006e421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Spacing">
    <w:name w:val="No Spacing"/>
    <w:uiPriority w:val="1"/>
    <w:qFormat/>
    <w:rsid w:val="0077428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Indent2">
    <w:name w:val="Body Text Indent 2"/>
    <w:basedOn w:val="Normal"/>
    <w:link w:val="21"/>
    <w:uiPriority w:val="99"/>
    <w:qFormat/>
    <w:rsid w:val="00674c5a"/>
    <w:pPr>
      <w:spacing w:lineRule="auto" w:line="480" w:before="0" w:after="120"/>
      <w:ind w:left="283" w:hanging="0"/>
    </w:pPr>
    <w:rPr>
      <w:szCs w:val="24"/>
    </w:rPr>
  </w:style>
  <w:style w:type="paragraph" w:styleId="NormalWeb">
    <w:name w:val="Normal (Web)"/>
    <w:basedOn w:val="Normal"/>
    <w:uiPriority w:val="99"/>
    <w:qFormat/>
    <w:rsid w:val="00674c5a"/>
    <w:pPr>
      <w:spacing w:beforeAutospacing="1" w:afterAutospacing="1"/>
    </w:pPr>
    <w:rPr>
      <w:szCs w:val="24"/>
    </w:rPr>
  </w:style>
  <w:style w:type="paragraph" w:styleId="33" w:customStyle="1">
    <w:name w:val="Основной текст3"/>
    <w:basedOn w:val="Normal"/>
    <w:uiPriority w:val="99"/>
    <w:qFormat/>
    <w:rsid w:val="00674c5a"/>
    <w:pPr>
      <w:widowControl w:val="false"/>
      <w:shd w:val="clear" w:color="auto" w:fill="FFFFFF"/>
      <w:spacing w:lineRule="atLeast" w:line="240" w:before="480" w:after="1020"/>
      <w:ind w:hanging="240"/>
    </w:pPr>
    <w:rPr>
      <w:rFonts w:eastAsia="Calibri" w:cs="" w:cstheme="minorBidi" w:eastAsiaTheme="minorHAnsi"/>
      <w:spacing w:val="-6"/>
      <w:sz w:val="26"/>
      <w:szCs w:val="22"/>
      <w:lang w:eastAsia="en-US"/>
    </w:rPr>
  </w:style>
  <w:style w:type="paragraph" w:styleId="BalloonText">
    <w:name w:val="Balloon Text"/>
    <w:basedOn w:val="Normal"/>
    <w:link w:val="Style15"/>
    <w:uiPriority w:val="99"/>
    <w:unhideWhenUsed/>
    <w:qFormat/>
    <w:rsid w:val="006c1bf2"/>
    <w:pPr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2b1099"/>
    <w:pPr>
      <w:spacing w:before="240" w:after="360"/>
      <w:jc w:val="center"/>
    </w:pPr>
    <w:rPr>
      <w:b/>
      <w:color w:val="0000FF"/>
      <w:sz w:val="36"/>
    </w:rPr>
  </w:style>
  <w:style w:type="paragraph" w:styleId="14" w:customStyle="1">
    <w:name w:val="Обычный1"/>
    <w:qFormat/>
    <w:rsid w:val="002b10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Normal1" w:customStyle="1">
    <w:name w:val="Normal1"/>
    <w:qFormat/>
    <w:rsid w:val="002b109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eastAsia="ru-RU" w:val="ru-RU" w:bidi="ar-SA"/>
    </w:rPr>
  </w:style>
  <w:style w:type="paragraph" w:styleId="BlockText">
    <w:name w:val="Block Text"/>
    <w:basedOn w:val="Normal"/>
    <w:uiPriority w:val="99"/>
    <w:qFormat/>
    <w:rsid w:val="002b1099"/>
    <w:pPr>
      <w:ind w:left="3840" w:right="-39" w:hanging="3840"/>
      <w:jc w:val="both"/>
    </w:pPr>
    <w:rPr>
      <w:b/>
      <w:bCs/>
      <w:sz w:val="28"/>
      <w:szCs w:val="24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6"/>
    <w:uiPriority w:val="99"/>
    <w:rsid w:val="002b1099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/>
      <w:sz w:val="20"/>
      <w:lang w:eastAsia="en-US"/>
    </w:rPr>
  </w:style>
  <w:style w:type="paragraph" w:styleId="Style27">
    <w:name w:val="Footer"/>
    <w:basedOn w:val="Normal"/>
    <w:link w:val="Style17"/>
    <w:uiPriority w:val="99"/>
    <w:rsid w:val="002b1099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/>
      <w:sz w:val="20"/>
      <w:lang w:eastAsia="en-US"/>
    </w:rPr>
  </w:style>
  <w:style w:type="paragraph" w:styleId="15" w:customStyle="1">
    <w:name w:val="Абзац списка1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27" w:customStyle="1">
    <w:name w:val="Абзац списка2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34" w:customStyle="1">
    <w:name w:val="Абзац списка3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4" w:customStyle="1">
    <w:name w:val="Абзац списка4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5" w:customStyle="1">
    <w:name w:val="Абзац списка5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61" w:customStyle="1">
    <w:name w:val="Абзац списка6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71" w:customStyle="1">
    <w:name w:val="Абзац списка7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81" w:customStyle="1">
    <w:name w:val="Абзац списка8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LONormal" w:customStyle="1">
    <w:name w:val="LO-Normal"/>
    <w:qFormat/>
    <w:rsid w:val="002b109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eastAsia="zh-CN" w:val="ru-RU" w:bidi="ar-SA"/>
    </w:rPr>
  </w:style>
  <w:style w:type="paragraph" w:styleId="Style28">
    <w:name w:val="Title"/>
    <w:basedOn w:val="Normal"/>
    <w:next w:val="Style20"/>
    <w:link w:val="Style18"/>
    <w:qFormat/>
    <w:rsid w:val="00fd5311"/>
    <w:pPr>
      <w:keepNext w:val="true"/>
      <w:suppressAutoHyphens w:val="true"/>
      <w:spacing w:lineRule="auto" w:line="254"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16" w:customStyle="1">
    <w:name w:val="Указатель1"/>
    <w:basedOn w:val="Normal"/>
    <w:qFormat/>
    <w:rsid w:val="00fd5311"/>
    <w:pPr>
      <w:suppressLineNumbers/>
      <w:suppressAutoHyphens w:val="true"/>
      <w:spacing w:lineRule="auto" w:line="254" w:before="0" w:after="160"/>
    </w:pPr>
    <w:rPr>
      <w:rFonts w:ascii="Calibri" w:hAnsi="Calibri" w:eastAsia="Calibri" w:cs="Mangal"/>
      <w:sz w:val="22"/>
      <w:szCs w:val="22"/>
      <w:lang w:eastAsia="zh-CN"/>
    </w:rPr>
  </w:style>
  <w:style w:type="paragraph" w:styleId="17" w:customStyle="1">
    <w:name w:val="Заголовок №1"/>
    <w:basedOn w:val="Normal"/>
    <w:qFormat/>
    <w:rsid w:val="00fd5311"/>
    <w:pPr>
      <w:widowControl w:val="false"/>
      <w:shd w:val="clear" w:color="auto" w:fill="FFFFFF"/>
      <w:suppressAutoHyphens w:val="true"/>
      <w:spacing w:lineRule="exact" w:line="370" w:before="0" w:after="300"/>
      <w:jc w:val="center"/>
    </w:pPr>
    <w:rPr>
      <w:sz w:val="30"/>
      <w:szCs w:val="30"/>
      <w:lang w:eastAsia="zh-CN"/>
    </w:rPr>
  </w:style>
  <w:style w:type="paragraph" w:styleId="28" w:customStyle="1">
    <w:name w:val="Заголовок №2"/>
    <w:basedOn w:val="Normal"/>
    <w:qFormat/>
    <w:rsid w:val="00fd5311"/>
    <w:pPr>
      <w:widowControl w:val="false"/>
      <w:shd w:val="clear" w:color="auto" w:fill="FFFFFF"/>
      <w:suppressAutoHyphens w:val="true"/>
      <w:spacing w:lineRule="atLeast" w:line="0" w:before="300" w:after="780"/>
      <w:jc w:val="center"/>
    </w:pPr>
    <w:rPr>
      <w:b/>
      <w:bCs/>
      <w:spacing w:val="10"/>
      <w:sz w:val="30"/>
      <w:szCs w:val="30"/>
      <w:lang w:eastAsia="zh-CN"/>
    </w:rPr>
  </w:style>
  <w:style w:type="paragraph" w:styleId="35" w:customStyle="1">
    <w:name w:val="Основной текст (3)"/>
    <w:basedOn w:val="Normal"/>
    <w:qFormat/>
    <w:rsid w:val="00fd5311"/>
    <w:pPr>
      <w:widowControl w:val="false"/>
      <w:shd w:val="clear" w:color="auto" w:fill="FFFFFF"/>
      <w:suppressAutoHyphens w:val="true"/>
      <w:spacing w:lineRule="exact" w:line="274" w:before="180" w:after="780"/>
    </w:pPr>
    <w:rPr>
      <w:i/>
      <w:iCs/>
      <w:sz w:val="23"/>
      <w:szCs w:val="23"/>
      <w:lang w:eastAsia="zh-CN"/>
    </w:rPr>
  </w:style>
  <w:style w:type="paragraph" w:styleId="29" w:customStyle="1">
    <w:name w:val="Основной текст (2)"/>
    <w:basedOn w:val="Normal"/>
    <w:qFormat/>
    <w:rsid w:val="00fd5311"/>
    <w:pPr>
      <w:widowControl w:val="false"/>
      <w:shd w:val="clear" w:color="auto" w:fill="FFFFFF"/>
      <w:suppressAutoHyphens w:val="true"/>
      <w:spacing w:lineRule="exact" w:line="310"/>
    </w:pPr>
    <w:rPr>
      <w:sz w:val="26"/>
      <w:szCs w:val="26"/>
      <w:lang w:eastAsia="zh-CN"/>
    </w:rPr>
  </w:style>
  <w:style w:type="paragraph" w:styleId="72" w:customStyle="1">
    <w:name w:val="Основной текст (7)"/>
    <w:basedOn w:val="Normal"/>
    <w:qFormat/>
    <w:rsid w:val="00fd5311"/>
    <w:pPr>
      <w:widowControl w:val="false"/>
      <w:shd w:val="clear" w:color="auto" w:fill="FFFFFF"/>
      <w:suppressAutoHyphens w:val="true"/>
      <w:spacing w:lineRule="exact" w:line="307"/>
    </w:pPr>
    <w:rPr>
      <w:sz w:val="26"/>
      <w:szCs w:val="26"/>
      <w:lang w:eastAsia="zh-CN"/>
    </w:rPr>
  </w:style>
  <w:style w:type="paragraph" w:styleId="82" w:customStyle="1">
    <w:name w:val="Основной текст (8)"/>
    <w:basedOn w:val="Normal"/>
    <w:qFormat/>
    <w:rsid w:val="00fd5311"/>
    <w:pPr>
      <w:widowControl w:val="false"/>
      <w:shd w:val="clear" w:color="auto" w:fill="FFFFFF"/>
      <w:suppressAutoHyphens w:val="true"/>
      <w:spacing w:lineRule="atLeast" w:line="0"/>
      <w:jc w:val="both"/>
    </w:pPr>
    <w:rPr>
      <w:rFonts w:ascii="Arial Narrow" w:hAnsi="Arial Narrow" w:eastAsia="Arial Narrow" w:cs="Arial Narrow"/>
      <w:i/>
      <w:iCs/>
      <w:spacing w:val="-30"/>
      <w:szCs w:val="24"/>
      <w:lang w:eastAsia="zh-CN"/>
    </w:rPr>
  </w:style>
  <w:style w:type="paragraph" w:styleId="210" w:customStyle="1">
    <w:name w:val="Основной текст2"/>
    <w:basedOn w:val="Normal"/>
    <w:qFormat/>
    <w:rsid w:val="00fd5311"/>
    <w:pPr>
      <w:widowControl w:val="false"/>
      <w:shd w:val="clear" w:color="auto" w:fill="FFFFFF"/>
      <w:suppressAutoHyphens w:val="true"/>
      <w:spacing w:lineRule="atLeast" w:line="0" w:before="0" w:after="420"/>
      <w:jc w:val="center"/>
    </w:pPr>
    <w:rPr>
      <w:color w:val="000000"/>
      <w:szCs w:val="24"/>
      <w:lang w:eastAsia="zh-CN" w:bidi="ru-RU"/>
    </w:rPr>
  </w:style>
  <w:style w:type="paragraph" w:styleId="41" w:customStyle="1">
    <w:name w:val="Основной текст (4)"/>
    <w:basedOn w:val="Normal"/>
    <w:qFormat/>
    <w:rsid w:val="00fd5311"/>
    <w:pPr>
      <w:widowControl w:val="false"/>
      <w:shd w:val="clear" w:color="auto" w:fill="FFFFFF"/>
      <w:suppressAutoHyphens w:val="true"/>
      <w:spacing w:lineRule="atLeast" w:line="0" w:before="60" w:after="0"/>
    </w:pPr>
    <w:rPr>
      <w:rFonts w:ascii="Arial" w:hAnsi="Arial" w:eastAsia="Arial" w:cs="Arial"/>
      <w:sz w:val="22"/>
      <w:szCs w:val="22"/>
      <w:lang w:val="en-US" w:eastAsia="zh-CN" w:bidi="en-US"/>
    </w:rPr>
  </w:style>
  <w:style w:type="paragraph" w:styleId="Style29" w:customStyle="1">
    <w:name w:val="Содержимое врезки"/>
    <w:basedOn w:val="Normal"/>
    <w:qFormat/>
    <w:rsid w:val="00fd5311"/>
    <w:pPr>
      <w:suppressAutoHyphens w:val="true"/>
      <w:spacing w:lineRule="auto" w:line="254" w:before="0" w:after="160"/>
    </w:pPr>
    <w:rPr>
      <w:rFonts w:ascii="Calibri" w:hAnsi="Calibri" w:eastAsia="Calibri"/>
      <w:sz w:val="22"/>
      <w:szCs w:val="22"/>
      <w:lang w:eastAsia="zh-CN"/>
    </w:rPr>
  </w:style>
  <w:style w:type="paragraph" w:styleId="Style30" w:customStyle="1">
    <w:name w:val="Содержимое таблицы"/>
    <w:basedOn w:val="Normal"/>
    <w:qFormat/>
    <w:rsid w:val="00fd5311"/>
    <w:pPr>
      <w:suppressLineNumbers/>
      <w:suppressAutoHyphens w:val="true"/>
      <w:spacing w:lineRule="auto" w:line="254" w:before="0" w:after="160"/>
    </w:pPr>
    <w:rPr>
      <w:rFonts w:ascii="Calibri" w:hAnsi="Calibri" w:eastAsia="Calibri"/>
      <w:sz w:val="22"/>
      <w:szCs w:val="22"/>
      <w:lang w:eastAsia="zh-CN"/>
    </w:rPr>
  </w:style>
  <w:style w:type="paragraph" w:styleId="Style31" w:customStyle="1">
    <w:name w:val="Заголовок таблицы"/>
    <w:basedOn w:val="Style30"/>
    <w:qFormat/>
    <w:rsid w:val="00fd5311"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fd5311"/>
    <w:pPr>
      <w:widowControl w:val="false"/>
    </w:pPr>
    <w:rPr>
      <w:rFonts w:ascii="Calibri" w:hAnsi="Calibri" w:eastAsia="Calibri"/>
      <w:sz w:val="22"/>
      <w:szCs w:val="22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7742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qFormat/>
    <w:rsid w:val="00fd5311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5311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649A-C0E8-4A37-A67E-C3796489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LibreOffice/7.3.0.3$Windows_X86_64 LibreOffice_project/0f246aa12d0eee4a0f7adcefbf7c878fc2238db3</Application>
  <AppVersion>15.0000</AppVersion>
  <Pages>40</Pages>
  <Words>5716</Words>
  <Characters>37556</Characters>
  <CharactersWithSpaces>41051</CharactersWithSpaces>
  <Paragraphs>2635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2022-11-08T10:41:00Z</dcterms:created>
  <dc:creator>Надежда В. Петрова</dc:creator>
  <dc:description/>
  <dc:language>ru-RU</dc:language>
  <cp:lastModifiedBy/>
  <cp:lastPrinted>2022-10-20T10:16:00Z</cp:lastPrinted>
  <dcterms:modified xsi:type="dcterms:W3CDTF">2023-02-02T15:55:55Z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