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6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bookmarkStart w:id="0" w:name="Par830"/>
      <w:bookmarkEnd w:id="0"/>
      <w:r>
        <w:rPr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ВОПРОСОВ ДЛЯ ПРОВЕДЕНИЯ ПУБЛИЧНЫХ ОБСУЖДЕНИЙ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Контактная информация:</w:t>
      </w:r>
    </w:p>
    <w:p>
      <w:pPr>
        <w:pStyle w:val="Normal"/>
        <w:widowControl w:val="fals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 телефона;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2. Насколько корректно разработчик обосновал необходимость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регулирование тех целей, на которые оно направлено?____________________________________________________________________________________________________________________________________________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регулирования? Если да - выделите те из них, которые, по Вашему мнению, были бы менее затратны и (или) более эффективны.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4.Какие,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населенном пункте)?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1"/>
          <w:numId w:val="1"/>
        </w:numPr>
        <w:ind w:left="0" w:right="0" w:firstLine="540"/>
        <w:jc w:val="both"/>
        <w:rPr/>
      </w:pPr>
      <w:r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структурными подразделениями администрации 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имеются ли технические ошибки;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управлений, отделов администрации  и иных должностных лиц, допускает ли возможность избирательного применения норм;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8. К каким последствиям может привести принятие нового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10.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11.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12. Специальные вопросы, касающиеся конкретных положений и норм рассматриваемого проекта, отношение к которым разработчику необходимо прояснить.___________________________________________________________________________________________________________________________________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11a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54f7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c8511a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LibreOffice/6.1.4.2$Windows_x86 LibreOffice_project/9d0f32d1f0b509096fd65e0d4bec26ddd1938fd3</Application>
  <Pages>3</Pages>
  <Words>641</Words>
  <Characters>6590</Characters>
  <CharactersWithSpaces>7193</CharactersWithSpaces>
  <Paragraphs>39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2017-03-09T06:11:00Z</dcterms:created>
  <dc:creator>User</dc:creator>
  <dc:description/>
  <dc:language>ru-RU</dc:language>
  <cp:lastModifiedBy/>
  <cp:lastPrinted>2017-03-09T06:42:00Z</cp:lastPrinted>
  <dcterms:modified xsi:type="dcterms:W3CDTF">2019-12-05T10:15:41Z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