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29" w:rsidRPr="00865229" w:rsidRDefault="00974229" w:rsidP="00974229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-269240</wp:posOffset>
            </wp:positionV>
            <wp:extent cx="983615" cy="927735"/>
            <wp:effectExtent l="19050" t="0" r="698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229">
        <w:rPr>
          <w:sz w:val="28"/>
          <w:szCs w:val="28"/>
        </w:rPr>
        <w:t>РОССИ</w:t>
      </w:r>
      <w:r w:rsidRPr="00865229">
        <w:rPr>
          <w:sz w:val="28"/>
          <w:szCs w:val="28"/>
        </w:rPr>
        <w:t>Й</w:t>
      </w:r>
      <w:r w:rsidRPr="00865229">
        <w:rPr>
          <w:sz w:val="28"/>
          <w:szCs w:val="28"/>
        </w:rPr>
        <w:t>СКАЯ ФЕДЕРАЦИЯ</w:t>
      </w:r>
    </w:p>
    <w:p w:rsidR="00974229" w:rsidRDefault="00974229" w:rsidP="00974229">
      <w:pPr>
        <w:jc w:val="center"/>
        <w:rPr>
          <w:b/>
          <w:sz w:val="18"/>
        </w:rPr>
      </w:pPr>
    </w:p>
    <w:p w:rsidR="00974229" w:rsidRPr="002A3684" w:rsidRDefault="00974229" w:rsidP="00974229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«ПРОМГАЗПРОЕКТ»</w:t>
      </w:r>
    </w:p>
    <w:p w:rsidR="00974229" w:rsidRDefault="00974229" w:rsidP="00974229">
      <w:pPr>
        <w:spacing w:line="360" w:lineRule="auto"/>
        <w:rPr>
          <w:sz w:val="28"/>
          <w:szCs w:val="28"/>
        </w:rPr>
      </w:pPr>
    </w:p>
    <w:p w:rsidR="00974229" w:rsidRDefault="00974229" w:rsidP="00974229">
      <w:pPr>
        <w:spacing w:line="360" w:lineRule="auto"/>
        <w:rPr>
          <w:sz w:val="28"/>
          <w:szCs w:val="28"/>
        </w:rPr>
      </w:pPr>
    </w:p>
    <w:p w:rsidR="00974229" w:rsidRPr="00D35314" w:rsidRDefault="00974229" w:rsidP="00974229">
      <w:pPr>
        <w:spacing w:line="360" w:lineRule="auto"/>
        <w:jc w:val="center"/>
        <w:rPr>
          <w:b/>
          <w:sz w:val="32"/>
          <w:szCs w:val="32"/>
        </w:rPr>
      </w:pPr>
      <w:r w:rsidRPr="00D35314">
        <w:rPr>
          <w:b/>
          <w:sz w:val="32"/>
          <w:szCs w:val="32"/>
        </w:rPr>
        <w:t>МУНИЦИПАЛЬНОЕ ОБРАЗОВАНИЕ</w:t>
      </w:r>
    </w:p>
    <w:p w:rsidR="00974229" w:rsidRPr="00D35314" w:rsidRDefault="00974229" w:rsidP="009742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СИМСКОЕ </w:t>
      </w:r>
      <w:r w:rsidRPr="00D35314">
        <w:rPr>
          <w:b/>
          <w:sz w:val="32"/>
          <w:szCs w:val="32"/>
        </w:rPr>
        <w:t>СЕЛЬСКОЕ ПОСЕЛЕНИЕ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ЮРЬЕВ-ПОЛЬСКОГО</w:t>
      </w:r>
      <w:proofErr w:type="gramEnd"/>
      <w:r>
        <w:rPr>
          <w:b/>
          <w:sz w:val="32"/>
          <w:szCs w:val="32"/>
        </w:rPr>
        <w:t xml:space="preserve"> РАЙОНА </w:t>
      </w:r>
      <w:r w:rsidRPr="00D35314">
        <w:rPr>
          <w:b/>
          <w:sz w:val="32"/>
          <w:szCs w:val="32"/>
        </w:rPr>
        <w:t>ВЛАДИМИРСКОЙ О</w:t>
      </w:r>
      <w:r w:rsidRPr="00D35314">
        <w:rPr>
          <w:b/>
          <w:sz w:val="32"/>
          <w:szCs w:val="32"/>
        </w:rPr>
        <w:t>Б</w:t>
      </w:r>
      <w:r w:rsidRPr="00D35314">
        <w:rPr>
          <w:b/>
          <w:sz w:val="32"/>
          <w:szCs w:val="32"/>
        </w:rPr>
        <w:t>ЛАСТИ</w:t>
      </w:r>
    </w:p>
    <w:p w:rsidR="00974229" w:rsidRDefault="00974229" w:rsidP="00974229">
      <w:pPr>
        <w:spacing w:before="120"/>
        <w:jc w:val="center"/>
        <w:rPr>
          <w:b/>
          <w:sz w:val="32"/>
          <w:szCs w:val="32"/>
        </w:rPr>
      </w:pPr>
    </w:p>
    <w:p w:rsidR="00974229" w:rsidRDefault="00974229" w:rsidP="00974229">
      <w:pPr>
        <w:spacing w:before="120"/>
        <w:jc w:val="center"/>
        <w:rPr>
          <w:b/>
          <w:sz w:val="32"/>
          <w:szCs w:val="32"/>
        </w:rPr>
      </w:pPr>
    </w:p>
    <w:p w:rsidR="00974229" w:rsidRDefault="00974229" w:rsidP="00974229">
      <w:pPr>
        <w:spacing w:before="120"/>
        <w:jc w:val="center"/>
        <w:rPr>
          <w:b/>
          <w:sz w:val="32"/>
          <w:szCs w:val="32"/>
          <w:u w:val="single"/>
        </w:rPr>
      </w:pPr>
    </w:p>
    <w:p w:rsidR="00974229" w:rsidRDefault="00D662F8" w:rsidP="00974229">
      <w:pPr>
        <w:spacing w:before="12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КОРРЕКТИРОВКА </w:t>
      </w:r>
      <w:r w:rsidR="00974229" w:rsidRPr="009865A8">
        <w:rPr>
          <w:b/>
          <w:sz w:val="32"/>
          <w:szCs w:val="32"/>
          <w:u w:val="single"/>
        </w:rPr>
        <w:t>ГЕНЕРАЛЬН</w:t>
      </w:r>
      <w:r>
        <w:rPr>
          <w:b/>
          <w:sz w:val="32"/>
          <w:szCs w:val="32"/>
          <w:u w:val="single"/>
        </w:rPr>
        <w:t>ОГО</w:t>
      </w:r>
      <w:r w:rsidR="00974229" w:rsidRPr="009865A8">
        <w:rPr>
          <w:b/>
          <w:sz w:val="32"/>
          <w:szCs w:val="32"/>
          <w:u w:val="single"/>
        </w:rPr>
        <w:t xml:space="preserve"> ПЛАН</w:t>
      </w:r>
      <w:r>
        <w:rPr>
          <w:b/>
          <w:sz w:val="32"/>
          <w:szCs w:val="32"/>
          <w:u w:val="single"/>
        </w:rPr>
        <w:t>А</w:t>
      </w:r>
    </w:p>
    <w:p w:rsidR="00974229" w:rsidRDefault="00974229" w:rsidP="00974229"/>
    <w:p w:rsidR="00974229" w:rsidRDefault="00974229" w:rsidP="00974229"/>
    <w:p w:rsidR="00974229" w:rsidRDefault="00974229" w:rsidP="00974229"/>
    <w:p w:rsidR="00974229" w:rsidRDefault="00974229" w:rsidP="00974229"/>
    <w:p w:rsidR="00974229" w:rsidRDefault="00974229" w:rsidP="00974229"/>
    <w:p w:rsidR="00974229" w:rsidRDefault="00974229" w:rsidP="00974229">
      <w:pPr>
        <w:spacing w:line="360" w:lineRule="auto"/>
        <w:ind w:left="-120" w:right="-120"/>
        <w:jc w:val="center"/>
        <w:rPr>
          <w:b/>
          <w:sz w:val="28"/>
          <w:szCs w:val="28"/>
        </w:rPr>
      </w:pPr>
      <w:r w:rsidRPr="00AB015A">
        <w:rPr>
          <w:b/>
          <w:sz w:val="28"/>
          <w:szCs w:val="28"/>
        </w:rPr>
        <w:t xml:space="preserve">Заказчик: Администрация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Симское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974229" w:rsidRDefault="00974229" w:rsidP="00974229">
      <w:pPr>
        <w:spacing w:line="360" w:lineRule="auto"/>
        <w:ind w:left="-120" w:right="-1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Юрьев-Польского</w:t>
      </w:r>
      <w:proofErr w:type="spellEnd"/>
      <w:proofErr w:type="gramEnd"/>
      <w:r>
        <w:rPr>
          <w:b/>
          <w:sz w:val="28"/>
          <w:szCs w:val="28"/>
        </w:rPr>
        <w:t xml:space="preserve"> района Владимирской обла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ти</w:t>
      </w:r>
    </w:p>
    <w:p w:rsidR="00974229" w:rsidRDefault="00974229" w:rsidP="00974229">
      <w:pPr>
        <w:spacing w:line="360" w:lineRule="auto"/>
        <w:jc w:val="both"/>
        <w:rPr>
          <w:b/>
        </w:rPr>
      </w:pPr>
    </w:p>
    <w:p w:rsidR="00974229" w:rsidRDefault="00974229" w:rsidP="00974229">
      <w:pPr>
        <w:spacing w:line="360" w:lineRule="auto"/>
        <w:jc w:val="both"/>
        <w:rPr>
          <w:b/>
        </w:rPr>
      </w:pPr>
    </w:p>
    <w:p w:rsidR="00D662F8" w:rsidRDefault="00D662F8" w:rsidP="00974229">
      <w:pPr>
        <w:spacing w:line="360" w:lineRule="auto"/>
        <w:jc w:val="both"/>
        <w:rPr>
          <w:b/>
        </w:rPr>
      </w:pPr>
    </w:p>
    <w:p w:rsidR="00D662F8" w:rsidRDefault="00D662F8" w:rsidP="00974229">
      <w:pPr>
        <w:spacing w:line="360" w:lineRule="auto"/>
        <w:jc w:val="both"/>
        <w:rPr>
          <w:b/>
        </w:rPr>
      </w:pPr>
    </w:p>
    <w:p w:rsidR="00974229" w:rsidRDefault="00974229" w:rsidP="00974229">
      <w:pPr>
        <w:spacing w:line="360" w:lineRule="auto"/>
        <w:jc w:val="both"/>
        <w:rPr>
          <w:b/>
        </w:rPr>
      </w:pPr>
    </w:p>
    <w:tbl>
      <w:tblPr>
        <w:tblW w:w="10000" w:type="dxa"/>
        <w:tblLook w:val="04A0"/>
      </w:tblPr>
      <w:tblGrid>
        <w:gridCol w:w="6140"/>
        <w:gridCol w:w="629"/>
        <w:gridCol w:w="3231"/>
      </w:tblGrid>
      <w:tr w:rsidR="00974229" w:rsidRPr="003833BD" w:rsidTr="00AE0A99">
        <w:trPr>
          <w:trHeight w:val="926"/>
        </w:trPr>
        <w:tc>
          <w:tcPr>
            <w:tcW w:w="6140" w:type="dxa"/>
          </w:tcPr>
          <w:p w:rsidR="00974229" w:rsidRPr="003833BD" w:rsidRDefault="00974229" w:rsidP="00AE0A9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3833BD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ООО</w:t>
            </w:r>
            <w:r w:rsidRPr="003833B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ПРОМГАЗПР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</w:t>
            </w:r>
            <w:r w:rsidRPr="003833BD">
              <w:rPr>
                <w:sz w:val="28"/>
                <w:szCs w:val="28"/>
              </w:rPr>
              <w:t>»</w:t>
            </w:r>
          </w:p>
        </w:tc>
        <w:tc>
          <w:tcPr>
            <w:tcW w:w="629" w:type="dxa"/>
          </w:tcPr>
          <w:p w:rsidR="00974229" w:rsidRPr="003833BD" w:rsidRDefault="00974229" w:rsidP="00AE0A9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974229" w:rsidRPr="003833BD" w:rsidRDefault="00974229" w:rsidP="00AE0A9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833BD">
              <w:rPr>
                <w:sz w:val="28"/>
                <w:szCs w:val="28"/>
              </w:rPr>
              <w:t xml:space="preserve">.А. </w:t>
            </w:r>
            <w:proofErr w:type="spellStart"/>
            <w:r w:rsidRPr="003833BD">
              <w:rPr>
                <w:sz w:val="28"/>
                <w:szCs w:val="28"/>
              </w:rPr>
              <w:t>Богатырёва</w:t>
            </w:r>
            <w:proofErr w:type="spellEnd"/>
          </w:p>
        </w:tc>
      </w:tr>
      <w:tr w:rsidR="00974229" w:rsidRPr="003833BD" w:rsidTr="00AE0A99">
        <w:trPr>
          <w:trHeight w:val="1549"/>
        </w:trPr>
        <w:tc>
          <w:tcPr>
            <w:tcW w:w="6140" w:type="dxa"/>
          </w:tcPr>
          <w:p w:rsidR="00974229" w:rsidRDefault="00974229" w:rsidP="00AE0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 проекта</w:t>
            </w:r>
          </w:p>
          <w:p w:rsidR="00974229" w:rsidRDefault="00974229" w:rsidP="00AE0A99">
            <w:pPr>
              <w:rPr>
                <w:sz w:val="28"/>
                <w:szCs w:val="28"/>
              </w:rPr>
            </w:pPr>
          </w:p>
          <w:p w:rsidR="00974229" w:rsidRDefault="00974229" w:rsidP="00AE0A99">
            <w:pPr>
              <w:rPr>
                <w:sz w:val="28"/>
                <w:szCs w:val="28"/>
              </w:rPr>
            </w:pPr>
          </w:p>
          <w:p w:rsidR="00974229" w:rsidRPr="003833BD" w:rsidRDefault="00974229" w:rsidP="00AE0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проекта</w:t>
            </w:r>
          </w:p>
        </w:tc>
        <w:tc>
          <w:tcPr>
            <w:tcW w:w="629" w:type="dxa"/>
          </w:tcPr>
          <w:p w:rsidR="00974229" w:rsidRPr="003833BD" w:rsidRDefault="00974229" w:rsidP="00AE0A9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974229" w:rsidRDefault="00974229" w:rsidP="00AE0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83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3833B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Мищенко</w:t>
            </w:r>
          </w:p>
          <w:p w:rsidR="00974229" w:rsidRDefault="00974229" w:rsidP="00AE0A99">
            <w:pPr>
              <w:rPr>
                <w:sz w:val="28"/>
                <w:szCs w:val="28"/>
              </w:rPr>
            </w:pPr>
          </w:p>
          <w:p w:rsidR="00974229" w:rsidRDefault="00974229" w:rsidP="00AE0A99">
            <w:pPr>
              <w:rPr>
                <w:sz w:val="28"/>
                <w:szCs w:val="28"/>
              </w:rPr>
            </w:pPr>
          </w:p>
          <w:p w:rsidR="00974229" w:rsidRPr="003833BD" w:rsidRDefault="00974229" w:rsidP="00AE0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Бушуева</w:t>
            </w:r>
          </w:p>
        </w:tc>
      </w:tr>
    </w:tbl>
    <w:p w:rsidR="00974229" w:rsidRDefault="00974229" w:rsidP="00974229">
      <w:pPr>
        <w:pStyle w:val="a3"/>
        <w:shd w:val="clear" w:color="auto" w:fill="FFFFFF"/>
        <w:spacing w:before="0" w:after="0" w:line="360" w:lineRule="auto"/>
        <w:ind w:firstLine="709"/>
        <w:jc w:val="center"/>
      </w:pPr>
    </w:p>
    <w:p w:rsidR="00D662F8" w:rsidRDefault="00D662F8" w:rsidP="00974229">
      <w:pPr>
        <w:pStyle w:val="a3"/>
        <w:shd w:val="clear" w:color="auto" w:fill="FFFFFF"/>
        <w:spacing w:before="0" w:after="0" w:line="360" w:lineRule="auto"/>
        <w:ind w:firstLine="709"/>
        <w:jc w:val="center"/>
      </w:pPr>
    </w:p>
    <w:p w:rsidR="00974229" w:rsidRPr="005A1217" w:rsidRDefault="00974229" w:rsidP="00974229">
      <w:pPr>
        <w:pStyle w:val="a3"/>
        <w:shd w:val="clear" w:color="auto" w:fill="FFFFFF"/>
        <w:spacing w:before="0" w:after="0" w:line="360" w:lineRule="auto"/>
        <w:ind w:firstLine="709"/>
        <w:jc w:val="center"/>
        <w:rPr>
          <w:sz w:val="28"/>
          <w:szCs w:val="28"/>
        </w:rPr>
      </w:pPr>
      <w:r>
        <w:t>Владимир 201</w:t>
      </w:r>
      <w:r w:rsidR="00D662F8">
        <w:t>2</w:t>
      </w:r>
      <w:r>
        <w:t xml:space="preserve"> г.</w:t>
      </w:r>
    </w:p>
    <w:p w:rsidR="00D662F8" w:rsidRDefault="00D662F8" w:rsidP="00974229">
      <w:pPr>
        <w:spacing w:before="100" w:beforeAutospacing="1" w:line="276" w:lineRule="auto"/>
        <w:jc w:val="center"/>
        <w:outlineLvl w:val="0"/>
        <w:rPr>
          <w:b/>
          <w:caps/>
        </w:rPr>
      </w:pPr>
    </w:p>
    <w:p w:rsidR="00974229" w:rsidRPr="00D80F9E" w:rsidRDefault="00974229" w:rsidP="00974229">
      <w:pPr>
        <w:spacing w:before="100" w:beforeAutospacing="1" w:line="276" w:lineRule="auto"/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 </w:t>
      </w:r>
      <w:r w:rsidRPr="00D80F9E">
        <w:rPr>
          <w:b/>
          <w:caps/>
        </w:rPr>
        <w:t>Состав проекта</w:t>
      </w:r>
    </w:p>
    <w:tbl>
      <w:tblPr>
        <w:tblpPr w:leftFromText="180" w:rightFromText="180" w:vertAnchor="text" w:horzAnchor="margin" w:tblpXSpec="center" w:tblpY="606"/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143"/>
      </w:tblGrid>
      <w:tr w:rsidR="00D662F8" w:rsidRPr="00860E3D" w:rsidTr="00D662F8">
        <w:trPr>
          <w:trHeight w:val="284"/>
        </w:trPr>
        <w:tc>
          <w:tcPr>
            <w:tcW w:w="675" w:type="dxa"/>
            <w:vAlign w:val="center"/>
          </w:tcPr>
          <w:p w:rsidR="00D662F8" w:rsidRPr="009A55B4" w:rsidRDefault="00D662F8" w:rsidP="00AE0A99">
            <w:pPr>
              <w:spacing w:beforeLines="60" w:afterLines="60"/>
              <w:jc w:val="center"/>
              <w:rPr>
                <w:b/>
              </w:rPr>
            </w:pPr>
            <w:r w:rsidRPr="009A55B4">
              <w:rPr>
                <w:b/>
              </w:rPr>
              <w:t>№</w:t>
            </w:r>
          </w:p>
          <w:p w:rsidR="00D662F8" w:rsidRPr="00860E3D" w:rsidRDefault="00D662F8" w:rsidP="00AE0A99">
            <w:pPr>
              <w:spacing w:before="120" w:after="120" w:line="480" w:lineRule="auto"/>
              <w:jc w:val="center"/>
              <w:rPr>
                <w:b/>
              </w:rPr>
            </w:pPr>
            <w:proofErr w:type="spellStart"/>
            <w:proofErr w:type="gramStart"/>
            <w:r w:rsidRPr="009A55B4">
              <w:rPr>
                <w:b/>
              </w:rPr>
              <w:t>п</w:t>
            </w:r>
            <w:proofErr w:type="spellEnd"/>
            <w:proofErr w:type="gramEnd"/>
            <w:r w:rsidRPr="009A55B4">
              <w:rPr>
                <w:b/>
              </w:rPr>
              <w:t>/</w:t>
            </w:r>
            <w:proofErr w:type="spellStart"/>
            <w:r w:rsidRPr="009A55B4">
              <w:rPr>
                <w:b/>
              </w:rPr>
              <w:t>п</w:t>
            </w:r>
            <w:proofErr w:type="spellEnd"/>
          </w:p>
        </w:tc>
        <w:tc>
          <w:tcPr>
            <w:tcW w:w="7143" w:type="dxa"/>
            <w:vAlign w:val="center"/>
          </w:tcPr>
          <w:p w:rsidR="00D662F8" w:rsidRPr="00860E3D" w:rsidRDefault="00D662F8" w:rsidP="00D662F8">
            <w:pPr>
              <w:spacing w:before="120" w:after="120" w:line="480" w:lineRule="auto"/>
              <w:jc w:val="center"/>
              <w:rPr>
                <w:b/>
              </w:rPr>
            </w:pPr>
            <w:r w:rsidRPr="00860E3D">
              <w:rPr>
                <w:b/>
              </w:rPr>
              <w:t xml:space="preserve">Наименование </w:t>
            </w:r>
          </w:p>
        </w:tc>
      </w:tr>
      <w:tr w:rsidR="00D662F8" w:rsidRPr="00860E3D" w:rsidTr="00D662F8">
        <w:trPr>
          <w:trHeight w:val="284"/>
        </w:trPr>
        <w:tc>
          <w:tcPr>
            <w:tcW w:w="675" w:type="dxa"/>
            <w:vAlign w:val="center"/>
          </w:tcPr>
          <w:p w:rsidR="00D662F8" w:rsidRPr="00676ECB" w:rsidRDefault="00D662F8" w:rsidP="00D662F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7143" w:type="dxa"/>
            <w:vAlign w:val="center"/>
          </w:tcPr>
          <w:p w:rsidR="00D662F8" w:rsidRPr="00676ECB" w:rsidRDefault="00D662F8" w:rsidP="00D662F8">
            <w:pPr>
              <w:spacing w:before="120" w:after="120"/>
              <w:ind w:firstLine="514"/>
            </w:pPr>
            <w:r>
              <w:rPr>
                <w:bCs/>
              </w:rPr>
              <w:t>Пояснительная записка</w:t>
            </w:r>
          </w:p>
        </w:tc>
      </w:tr>
      <w:tr w:rsidR="00D662F8" w:rsidRPr="00860E3D" w:rsidTr="00D662F8">
        <w:trPr>
          <w:trHeight w:val="284"/>
        </w:trPr>
        <w:tc>
          <w:tcPr>
            <w:tcW w:w="675" w:type="dxa"/>
            <w:vAlign w:val="center"/>
          </w:tcPr>
          <w:p w:rsidR="00D662F8" w:rsidRPr="00676ECB" w:rsidRDefault="00D662F8" w:rsidP="00D662F8">
            <w:pPr>
              <w:spacing w:before="120" w:after="120"/>
              <w:jc w:val="center"/>
            </w:pPr>
            <w:r w:rsidRPr="00676ECB">
              <w:t>2</w:t>
            </w:r>
          </w:p>
        </w:tc>
        <w:tc>
          <w:tcPr>
            <w:tcW w:w="7143" w:type="dxa"/>
            <w:vAlign w:val="center"/>
          </w:tcPr>
          <w:p w:rsidR="002918C5" w:rsidRDefault="00D662F8" w:rsidP="002918C5">
            <w:pPr>
              <w:spacing w:before="120" w:after="120"/>
              <w:ind w:firstLine="514"/>
            </w:pPr>
            <w:r>
              <w:t>Графическая часть</w:t>
            </w:r>
            <w:r w:rsidR="002918C5">
              <w:t xml:space="preserve"> </w:t>
            </w:r>
          </w:p>
          <w:p w:rsidR="002918C5" w:rsidRPr="00860E3D" w:rsidRDefault="002918C5" w:rsidP="002918C5">
            <w:pPr>
              <w:spacing w:before="120" w:after="120"/>
              <w:ind w:firstLine="514"/>
              <w:rPr>
                <w:bCs/>
              </w:rPr>
            </w:pPr>
            <w:r>
              <w:t>(альбом карт с каталогом населённых пунктов)</w:t>
            </w:r>
          </w:p>
        </w:tc>
      </w:tr>
      <w:tr w:rsidR="00D662F8" w:rsidRPr="00860E3D" w:rsidTr="00D662F8">
        <w:trPr>
          <w:trHeight w:val="284"/>
        </w:trPr>
        <w:tc>
          <w:tcPr>
            <w:tcW w:w="675" w:type="dxa"/>
            <w:vAlign w:val="center"/>
          </w:tcPr>
          <w:p w:rsidR="00D662F8" w:rsidRDefault="002918C5" w:rsidP="00D662F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7143" w:type="dxa"/>
            <w:vAlign w:val="center"/>
          </w:tcPr>
          <w:p w:rsidR="00D662F8" w:rsidRDefault="00D662F8" w:rsidP="00D662F8">
            <w:pPr>
              <w:spacing w:before="120" w:after="120"/>
              <w:ind w:firstLine="514"/>
            </w:pPr>
            <w:r>
              <w:t>Материалы проекта на электронном носителе (</w:t>
            </w:r>
            <w:r>
              <w:rPr>
                <w:lang w:val="en-US"/>
              </w:rPr>
              <w:t>DVD</w:t>
            </w:r>
            <w:r w:rsidRPr="00214B28">
              <w:t>-</w:t>
            </w:r>
            <w:r>
              <w:rPr>
                <w:lang w:val="en-US"/>
              </w:rPr>
              <w:t>R</w:t>
            </w:r>
            <w:r w:rsidRPr="00214B28">
              <w:t xml:space="preserve"> </w:t>
            </w:r>
            <w:r>
              <w:t>диск)</w:t>
            </w:r>
          </w:p>
        </w:tc>
      </w:tr>
    </w:tbl>
    <w:p w:rsidR="00974229" w:rsidRPr="00D80F9E" w:rsidRDefault="00974229" w:rsidP="00974229">
      <w:pPr>
        <w:spacing w:before="240" w:line="276" w:lineRule="auto"/>
        <w:outlineLvl w:val="0"/>
        <w:rPr>
          <w:b/>
          <w:caps/>
        </w:rPr>
      </w:pPr>
    </w:p>
    <w:p w:rsidR="00974229" w:rsidRDefault="00974229" w:rsidP="00974229">
      <w:pPr>
        <w:spacing w:line="276" w:lineRule="auto"/>
        <w:jc w:val="center"/>
        <w:outlineLvl w:val="0"/>
        <w:rPr>
          <w:b/>
          <w:caps/>
        </w:rPr>
      </w:pPr>
    </w:p>
    <w:p w:rsidR="00974229" w:rsidRDefault="00974229" w:rsidP="00974229">
      <w:pPr>
        <w:spacing w:line="276" w:lineRule="auto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2. с</w:t>
      </w:r>
      <w:r w:rsidRPr="00D80F9E">
        <w:rPr>
          <w:b/>
          <w:caps/>
        </w:rPr>
        <w:t>остав авторского коллектива:</w:t>
      </w:r>
    </w:p>
    <w:p w:rsidR="00974229" w:rsidRPr="00D80F9E" w:rsidRDefault="00974229" w:rsidP="00974229">
      <w:pPr>
        <w:spacing w:before="240" w:line="276" w:lineRule="auto"/>
        <w:outlineLvl w:val="0"/>
        <w:rPr>
          <w:b/>
          <w:caps/>
        </w:rPr>
      </w:pPr>
    </w:p>
    <w:tbl>
      <w:tblPr>
        <w:tblW w:w="0" w:type="auto"/>
        <w:tblInd w:w="-34" w:type="dxa"/>
        <w:tblLook w:val="04A0"/>
      </w:tblPr>
      <w:tblGrid>
        <w:gridCol w:w="5812"/>
        <w:gridCol w:w="1569"/>
        <w:gridCol w:w="2029"/>
      </w:tblGrid>
      <w:tr w:rsidR="00974229" w:rsidRPr="00D80F9E" w:rsidTr="00D662F8">
        <w:tc>
          <w:tcPr>
            <w:tcW w:w="5812" w:type="dxa"/>
          </w:tcPr>
          <w:p w:rsidR="00974229" w:rsidRPr="00D80F9E" w:rsidRDefault="00974229" w:rsidP="00AE0A99">
            <w:pPr>
              <w:spacing w:after="240" w:line="276" w:lineRule="auto"/>
            </w:pPr>
            <w:r>
              <w:t>Генеральный д</w:t>
            </w:r>
            <w:r w:rsidRPr="00D80F9E">
              <w:t xml:space="preserve">иректор </w:t>
            </w:r>
            <w:r>
              <w:t>ООО «ПРОМГАЗПРОЕКТ»</w:t>
            </w:r>
          </w:p>
        </w:tc>
        <w:tc>
          <w:tcPr>
            <w:tcW w:w="1569" w:type="dxa"/>
          </w:tcPr>
          <w:p w:rsidR="00974229" w:rsidRPr="00D80F9E" w:rsidRDefault="00974229" w:rsidP="00AE0A99">
            <w:pPr>
              <w:spacing w:after="240" w:line="276" w:lineRule="auto"/>
            </w:pPr>
          </w:p>
        </w:tc>
        <w:tc>
          <w:tcPr>
            <w:tcW w:w="2029" w:type="dxa"/>
          </w:tcPr>
          <w:p w:rsidR="00974229" w:rsidRPr="00D80F9E" w:rsidRDefault="00974229" w:rsidP="00AE0A99">
            <w:pPr>
              <w:spacing w:after="240" w:line="276" w:lineRule="auto"/>
            </w:pPr>
            <w:r>
              <w:t>Е</w:t>
            </w:r>
            <w:r w:rsidRPr="00D80F9E">
              <w:t xml:space="preserve">.А. </w:t>
            </w:r>
            <w:proofErr w:type="spellStart"/>
            <w:r w:rsidRPr="00D80F9E">
              <w:t>Богатырёва</w:t>
            </w:r>
            <w:proofErr w:type="spellEnd"/>
          </w:p>
        </w:tc>
      </w:tr>
      <w:tr w:rsidR="00974229" w:rsidRPr="00D80F9E" w:rsidTr="00D662F8">
        <w:trPr>
          <w:trHeight w:val="403"/>
        </w:trPr>
        <w:tc>
          <w:tcPr>
            <w:tcW w:w="5812" w:type="dxa"/>
          </w:tcPr>
          <w:p w:rsidR="00974229" w:rsidRPr="00D80F9E" w:rsidRDefault="00974229" w:rsidP="00AE0A99">
            <w:pPr>
              <w:spacing w:line="276" w:lineRule="auto"/>
            </w:pPr>
            <w:r>
              <w:t>Главный архитектор проекта</w:t>
            </w:r>
          </w:p>
          <w:p w:rsidR="00974229" w:rsidRPr="00D80F9E" w:rsidRDefault="00974229" w:rsidP="00AE0A99">
            <w:pPr>
              <w:spacing w:line="276" w:lineRule="auto"/>
            </w:pPr>
          </w:p>
        </w:tc>
        <w:tc>
          <w:tcPr>
            <w:tcW w:w="1569" w:type="dxa"/>
          </w:tcPr>
          <w:p w:rsidR="00974229" w:rsidRPr="00D80F9E" w:rsidRDefault="00974229" w:rsidP="00AE0A99">
            <w:pPr>
              <w:spacing w:line="276" w:lineRule="auto"/>
            </w:pPr>
          </w:p>
        </w:tc>
        <w:tc>
          <w:tcPr>
            <w:tcW w:w="2029" w:type="dxa"/>
          </w:tcPr>
          <w:p w:rsidR="00974229" w:rsidRPr="00D80F9E" w:rsidRDefault="00974229" w:rsidP="00AE0A99">
            <w:pPr>
              <w:spacing w:line="276" w:lineRule="auto"/>
            </w:pPr>
            <w:r>
              <w:t>Л</w:t>
            </w:r>
            <w:r w:rsidRPr="00D80F9E">
              <w:t>.</w:t>
            </w:r>
            <w:r>
              <w:t>Н</w:t>
            </w:r>
            <w:r w:rsidRPr="00D80F9E">
              <w:t xml:space="preserve">. </w:t>
            </w:r>
            <w:r>
              <w:t>Мищенко</w:t>
            </w:r>
          </w:p>
        </w:tc>
      </w:tr>
      <w:tr w:rsidR="00974229" w:rsidRPr="00D80F9E" w:rsidTr="00D662F8">
        <w:tc>
          <w:tcPr>
            <w:tcW w:w="5812" w:type="dxa"/>
          </w:tcPr>
          <w:p w:rsidR="00974229" w:rsidRPr="00D80F9E" w:rsidRDefault="00974229" w:rsidP="00AE0A99">
            <w:pPr>
              <w:spacing w:line="276" w:lineRule="auto"/>
            </w:pPr>
            <w:r w:rsidRPr="00D80F9E">
              <w:t>Главный инженер проекта</w:t>
            </w:r>
          </w:p>
        </w:tc>
        <w:tc>
          <w:tcPr>
            <w:tcW w:w="1569" w:type="dxa"/>
          </w:tcPr>
          <w:p w:rsidR="00974229" w:rsidRPr="00D80F9E" w:rsidRDefault="00974229" w:rsidP="00AE0A99">
            <w:pPr>
              <w:spacing w:after="240" w:line="276" w:lineRule="auto"/>
            </w:pPr>
          </w:p>
        </w:tc>
        <w:tc>
          <w:tcPr>
            <w:tcW w:w="2029" w:type="dxa"/>
          </w:tcPr>
          <w:p w:rsidR="00974229" w:rsidRPr="00D80F9E" w:rsidRDefault="00974229" w:rsidP="00AE0A99">
            <w:pPr>
              <w:spacing w:after="240" w:line="276" w:lineRule="auto"/>
            </w:pPr>
            <w:r>
              <w:t>Л.В</w:t>
            </w:r>
            <w:r w:rsidRPr="00D80F9E">
              <w:t xml:space="preserve">. </w:t>
            </w:r>
            <w:r>
              <w:t xml:space="preserve">Бушуева </w:t>
            </w:r>
          </w:p>
        </w:tc>
      </w:tr>
      <w:tr w:rsidR="00974229" w:rsidRPr="00D80F9E" w:rsidTr="00D662F8">
        <w:tc>
          <w:tcPr>
            <w:tcW w:w="5812" w:type="dxa"/>
          </w:tcPr>
          <w:p w:rsidR="00974229" w:rsidRPr="00D80F9E" w:rsidRDefault="00974229" w:rsidP="00AE0A99">
            <w:pPr>
              <w:spacing w:after="240" w:line="276" w:lineRule="auto"/>
            </w:pPr>
            <w:r>
              <w:t>Ведущий специалист</w:t>
            </w:r>
          </w:p>
        </w:tc>
        <w:tc>
          <w:tcPr>
            <w:tcW w:w="1569" w:type="dxa"/>
          </w:tcPr>
          <w:p w:rsidR="00974229" w:rsidRPr="00D80F9E" w:rsidRDefault="00974229" w:rsidP="00AE0A99">
            <w:pPr>
              <w:spacing w:after="240" w:line="276" w:lineRule="auto"/>
            </w:pPr>
          </w:p>
        </w:tc>
        <w:tc>
          <w:tcPr>
            <w:tcW w:w="2029" w:type="dxa"/>
          </w:tcPr>
          <w:p w:rsidR="00974229" w:rsidRPr="00D80F9E" w:rsidRDefault="00974229" w:rsidP="00AE0A99">
            <w:pPr>
              <w:spacing w:after="240" w:line="276" w:lineRule="auto"/>
            </w:pPr>
            <w:r>
              <w:t>Н.М. Воробьева</w:t>
            </w:r>
          </w:p>
        </w:tc>
      </w:tr>
      <w:tr w:rsidR="00974229" w:rsidRPr="00D80F9E" w:rsidTr="00D662F8">
        <w:tc>
          <w:tcPr>
            <w:tcW w:w="5812" w:type="dxa"/>
          </w:tcPr>
          <w:p w:rsidR="00974229" w:rsidRPr="00D80F9E" w:rsidRDefault="00974229" w:rsidP="00AE0A99">
            <w:pPr>
              <w:spacing w:line="276" w:lineRule="auto"/>
            </w:pPr>
            <w:r>
              <w:t>Экономист по планированию</w:t>
            </w:r>
          </w:p>
        </w:tc>
        <w:tc>
          <w:tcPr>
            <w:tcW w:w="1569" w:type="dxa"/>
          </w:tcPr>
          <w:p w:rsidR="00974229" w:rsidRPr="00D80F9E" w:rsidRDefault="00974229" w:rsidP="00AE0A99">
            <w:pPr>
              <w:spacing w:after="240" w:line="276" w:lineRule="auto"/>
            </w:pPr>
          </w:p>
        </w:tc>
        <w:tc>
          <w:tcPr>
            <w:tcW w:w="2029" w:type="dxa"/>
          </w:tcPr>
          <w:p w:rsidR="00974229" w:rsidRPr="00D80F9E" w:rsidRDefault="00974229" w:rsidP="00AE0A99">
            <w:pPr>
              <w:spacing w:after="240" w:line="276" w:lineRule="auto"/>
            </w:pPr>
            <w:r>
              <w:t xml:space="preserve">О.А. </w:t>
            </w:r>
            <w:proofErr w:type="spellStart"/>
            <w:r>
              <w:t>Леванова</w:t>
            </w:r>
            <w:proofErr w:type="spellEnd"/>
          </w:p>
        </w:tc>
      </w:tr>
      <w:tr w:rsidR="00974229" w:rsidRPr="00D80F9E" w:rsidTr="00D662F8">
        <w:tc>
          <w:tcPr>
            <w:tcW w:w="5812" w:type="dxa"/>
          </w:tcPr>
          <w:p w:rsidR="00974229" w:rsidRPr="00D80F9E" w:rsidRDefault="00974229" w:rsidP="00AE0A99">
            <w:pPr>
              <w:spacing w:after="240" w:line="276" w:lineRule="auto"/>
            </w:pPr>
          </w:p>
        </w:tc>
        <w:tc>
          <w:tcPr>
            <w:tcW w:w="1569" w:type="dxa"/>
          </w:tcPr>
          <w:p w:rsidR="00974229" w:rsidRPr="00D80F9E" w:rsidRDefault="00974229" w:rsidP="00AE0A99">
            <w:pPr>
              <w:spacing w:after="240" w:line="276" w:lineRule="auto"/>
            </w:pPr>
          </w:p>
        </w:tc>
        <w:tc>
          <w:tcPr>
            <w:tcW w:w="2029" w:type="dxa"/>
          </w:tcPr>
          <w:p w:rsidR="00974229" w:rsidRPr="00D80F9E" w:rsidRDefault="00974229" w:rsidP="00AE0A99">
            <w:pPr>
              <w:spacing w:after="240" w:line="276" w:lineRule="auto"/>
            </w:pPr>
          </w:p>
        </w:tc>
      </w:tr>
    </w:tbl>
    <w:p w:rsidR="00F10EFA" w:rsidRDefault="00F10EFA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/>
    <w:p w:rsidR="00430575" w:rsidRDefault="00430575" w:rsidP="00D662F8">
      <w:r>
        <w:lastRenderedPageBreak/>
        <w:t>СОДЕРЖАНИЕ:</w:t>
      </w:r>
    </w:p>
    <w:p w:rsidR="00430575" w:rsidRDefault="00430575" w:rsidP="00D662F8"/>
    <w:p w:rsidR="00430575" w:rsidRDefault="00430575" w:rsidP="00430575">
      <w:pPr>
        <w:pStyle w:val="a8"/>
        <w:numPr>
          <w:ilvl w:val="0"/>
          <w:numId w:val="1"/>
        </w:numPr>
      </w:pPr>
      <w:r>
        <w:t>Пояснительная записка……………………………………………………</w:t>
      </w:r>
      <w:r w:rsidR="002918C5">
        <w:t xml:space="preserve">…….. </w:t>
      </w:r>
      <w:r>
        <w:t>стр. 4-</w:t>
      </w:r>
    </w:p>
    <w:p w:rsidR="00430575" w:rsidRDefault="00430575" w:rsidP="00430575">
      <w:pPr>
        <w:pStyle w:val="a8"/>
        <w:numPr>
          <w:ilvl w:val="0"/>
          <w:numId w:val="1"/>
        </w:numPr>
      </w:pPr>
      <w:r>
        <w:t>Ситуационный план………………………………………………………</w:t>
      </w:r>
      <w:r w:rsidR="002918C5">
        <w:t>………</w:t>
      </w:r>
      <w:r>
        <w:t>лист 1</w:t>
      </w:r>
    </w:p>
    <w:p w:rsidR="00430575" w:rsidRDefault="00430575" w:rsidP="00430575">
      <w:pPr>
        <w:pStyle w:val="a8"/>
        <w:numPr>
          <w:ilvl w:val="0"/>
          <w:numId w:val="1"/>
        </w:numPr>
      </w:pPr>
      <w:r>
        <w:t xml:space="preserve">Карта современного использования территории муниципального образования </w:t>
      </w:r>
      <w:proofErr w:type="spellStart"/>
      <w:r>
        <w:t>Симское</w:t>
      </w:r>
      <w:proofErr w:type="spellEnd"/>
      <w:r>
        <w:t xml:space="preserve"> сельское поселение (Опорный план</w:t>
      </w:r>
      <w:proofErr w:type="gramStart"/>
      <w:r>
        <w:t>)…………………………</w:t>
      </w:r>
      <w:r w:rsidR="002918C5">
        <w:t>………..</w:t>
      </w:r>
      <w:proofErr w:type="gramEnd"/>
      <w:r>
        <w:t>лист 2</w:t>
      </w:r>
    </w:p>
    <w:p w:rsidR="00430575" w:rsidRDefault="00430575" w:rsidP="00430575">
      <w:pPr>
        <w:pStyle w:val="a8"/>
        <w:numPr>
          <w:ilvl w:val="0"/>
          <w:numId w:val="1"/>
        </w:numPr>
      </w:pPr>
      <w:r>
        <w:t>Карта ограничений</w:t>
      </w:r>
      <w:proofErr w:type="gramStart"/>
      <w:r>
        <w:t>………………………………………………………...</w:t>
      </w:r>
      <w:r w:rsidR="002918C5">
        <w:t>............</w:t>
      </w:r>
      <w:proofErr w:type="gramEnd"/>
      <w:r>
        <w:t>лист 3</w:t>
      </w:r>
    </w:p>
    <w:p w:rsidR="00430575" w:rsidRDefault="00430575" w:rsidP="00430575">
      <w:pPr>
        <w:pStyle w:val="a8"/>
        <w:numPr>
          <w:ilvl w:val="0"/>
          <w:numId w:val="1"/>
        </w:numPr>
      </w:pPr>
      <w:r>
        <w:t>Карта анализа комплексного развития территории муниципального образования</w:t>
      </w:r>
    </w:p>
    <w:p w:rsidR="00430575" w:rsidRDefault="00430575" w:rsidP="00430575">
      <w:pPr>
        <w:pStyle w:val="a8"/>
      </w:pPr>
      <w:proofErr w:type="spellStart"/>
      <w:r>
        <w:t>Симское</w:t>
      </w:r>
      <w:proofErr w:type="spellEnd"/>
      <w:r>
        <w:t xml:space="preserve"> сельское поселение (проектный план</w:t>
      </w:r>
      <w:proofErr w:type="gramStart"/>
      <w:r>
        <w:t>)………………………...</w:t>
      </w:r>
      <w:r w:rsidR="002918C5">
        <w:t>.............</w:t>
      </w:r>
      <w:proofErr w:type="gramEnd"/>
      <w:r>
        <w:t>лист 4</w:t>
      </w:r>
    </w:p>
    <w:p w:rsidR="009872D6" w:rsidRDefault="009872D6" w:rsidP="00430575">
      <w:pPr>
        <w:pStyle w:val="a8"/>
      </w:pPr>
    </w:p>
    <w:tbl>
      <w:tblPr>
        <w:tblpPr w:leftFromText="180" w:rightFromText="180" w:vertAnchor="text" w:horzAnchor="page" w:tblpX="2452" w:tblpY="-39"/>
        <w:tblW w:w="8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21"/>
      </w:tblGrid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9872D6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>
              <w:t>ело Алексино</w:t>
            </w:r>
            <w:proofErr w:type="gramStart"/>
            <w:r>
              <w:t>…………………………………………………………………</w:t>
            </w:r>
            <w:r w:rsidR="005B21AC">
              <w:t>…..</w:t>
            </w:r>
            <w:proofErr w:type="gramEnd"/>
            <w:r w:rsidR="005B21AC">
              <w:t>лист 5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5B21AC" w:rsidRPr="00947285" w:rsidRDefault="005B21AC" w:rsidP="005B21AC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r w:rsidR="009872D6">
              <w:t xml:space="preserve">еревня </w:t>
            </w:r>
            <w:proofErr w:type="spellStart"/>
            <w:r w:rsidR="009872D6">
              <w:t>Бильдино</w:t>
            </w:r>
            <w:proofErr w:type="spellEnd"/>
            <w:r>
              <w:t>…………………………………………………………………лист 6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5B21AC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r w:rsidR="009872D6">
              <w:t>еревня Веска</w:t>
            </w:r>
            <w:r>
              <w:t>……………………………………………………………………...лист 7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5B21AC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>
              <w:t>Ворогово</w:t>
            </w:r>
            <w:proofErr w:type="spellEnd"/>
            <w:proofErr w:type="gramStart"/>
            <w:r>
              <w:t>……………………………………………………………………..</w:t>
            </w:r>
            <w:proofErr w:type="gramEnd"/>
            <w:r>
              <w:t>лист 8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5B21AC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>
              <w:t>Добрынское</w:t>
            </w:r>
            <w:proofErr w:type="spellEnd"/>
            <w:proofErr w:type="gramStart"/>
            <w:r>
              <w:t>………………………………………………………………….</w:t>
            </w:r>
            <w:proofErr w:type="gramEnd"/>
            <w:r>
              <w:t>лист 9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5B21AC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>ело Дубрава</w:t>
            </w:r>
            <w:r>
              <w:t>………………………………………………………………………лист 10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5B21AC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>ело Заборье</w:t>
            </w:r>
            <w:proofErr w:type="gramStart"/>
            <w:r>
              <w:t>……………………………………………………………………….</w:t>
            </w:r>
            <w:proofErr w:type="gramEnd"/>
            <w:r>
              <w:t>лист 11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5B21AC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>
              <w:t>Иналово</w:t>
            </w:r>
            <w:proofErr w:type="spellEnd"/>
            <w:r>
              <w:t>………………………………………………………………………лист 12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5B21AC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>ело Каменка</w:t>
            </w:r>
            <w:r>
              <w:t>………………………………………………………………………лист 13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5B21AC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r w:rsidR="009872D6">
              <w:t xml:space="preserve">еревня </w:t>
            </w:r>
            <w:proofErr w:type="spellStart"/>
            <w:r w:rsidR="009872D6">
              <w:t>Кокорекино</w:t>
            </w:r>
            <w:proofErr w:type="spellEnd"/>
            <w:r>
              <w:t>………………………………………………………………лист 14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5B21AC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r w:rsidR="009872D6">
              <w:t xml:space="preserve">еревня </w:t>
            </w:r>
            <w:proofErr w:type="spellStart"/>
            <w:r w:rsidR="009872D6">
              <w:t>Коленово</w:t>
            </w:r>
            <w:proofErr w:type="spellEnd"/>
            <w:r>
              <w:t>…………………………………………………………………лист 15</w:t>
            </w:r>
          </w:p>
        </w:tc>
      </w:tr>
      <w:tr w:rsidR="009872D6" w:rsidRPr="006C7269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6C7269" w:rsidRDefault="005B21AC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М</w:t>
            </w:r>
            <w:r w:rsidR="009872D6">
              <w:t>естечко Лучки</w:t>
            </w:r>
            <w:r>
              <w:t>…………………………………………………………………...лист 16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>
              <w:t>Маймор</w:t>
            </w:r>
            <w:proofErr w:type="spellEnd"/>
            <w:r>
              <w:t>………………………………………………………………………лист 17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r w:rsidR="009872D6">
              <w:t xml:space="preserve">еревня </w:t>
            </w:r>
            <w:proofErr w:type="spellStart"/>
            <w:r w:rsidR="009872D6">
              <w:t>Марково</w:t>
            </w:r>
            <w:proofErr w:type="spellEnd"/>
            <w:proofErr w:type="gramStart"/>
            <w:r>
              <w:t>………………………………………………………………….</w:t>
            </w:r>
            <w:proofErr w:type="gramEnd"/>
            <w:r>
              <w:t>лист 18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>
              <w:t>Матвейщево</w:t>
            </w:r>
            <w:proofErr w:type="spellEnd"/>
            <w:proofErr w:type="gramStart"/>
            <w:r>
              <w:t>………………………………………………………………….</w:t>
            </w:r>
            <w:proofErr w:type="gramEnd"/>
            <w:r>
              <w:t>лист 19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>ело Нестерово</w:t>
            </w:r>
            <w:proofErr w:type="gramStart"/>
            <w:r>
              <w:t>…………………………………………………………………….</w:t>
            </w:r>
            <w:proofErr w:type="gramEnd"/>
            <w:r>
              <w:t>лист 20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>ело Озерный</w:t>
            </w:r>
            <w:r>
              <w:t>………………………………………………………………………лист 21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>ело Парковый</w:t>
            </w:r>
            <w:proofErr w:type="gramStart"/>
            <w:r>
              <w:t>……………………………………………………………………..</w:t>
            </w:r>
            <w:proofErr w:type="gramEnd"/>
            <w:r>
              <w:t>лист 22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>ело Пенье</w:t>
            </w:r>
            <w:proofErr w:type="gramStart"/>
            <w:r>
              <w:t>………………………………………………………………………….</w:t>
            </w:r>
            <w:proofErr w:type="gramEnd"/>
            <w:r>
              <w:t>лист 23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>
              <w:t>Перемилово</w:t>
            </w:r>
            <w:proofErr w:type="spellEnd"/>
            <w:proofErr w:type="gramStart"/>
            <w:r>
              <w:t>…………………………………………………………………..</w:t>
            </w:r>
            <w:proofErr w:type="gramEnd"/>
            <w:r>
              <w:t>лист 24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r w:rsidR="009872D6">
              <w:t xml:space="preserve">еревня </w:t>
            </w:r>
            <w:proofErr w:type="spellStart"/>
            <w:r w:rsidR="009872D6">
              <w:t>Петрятково</w:t>
            </w:r>
            <w:proofErr w:type="spellEnd"/>
            <w:proofErr w:type="gramStart"/>
            <w:r>
              <w:t>………………………………………………………………..</w:t>
            </w:r>
            <w:proofErr w:type="gramEnd"/>
            <w:r>
              <w:t>лист 25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>
              <w:t>Подлесный</w:t>
            </w:r>
            <w:proofErr w:type="spellEnd"/>
            <w:r>
              <w:t>……………………………………………………………………лист 26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>
              <w:t>Радованье</w:t>
            </w:r>
            <w:proofErr w:type="spellEnd"/>
            <w:proofErr w:type="gramStart"/>
            <w:r>
              <w:t>……………………………………………………………………..</w:t>
            </w:r>
            <w:proofErr w:type="gramEnd"/>
            <w:r>
              <w:t>лист 27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>ело Сима</w:t>
            </w:r>
            <w:proofErr w:type="gramStart"/>
            <w:r>
              <w:t>…………………………………………………………………………..</w:t>
            </w:r>
            <w:proofErr w:type="gramEnd"/>
            <w:r>
              <w:t>лист 28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>ело Спасское</w:t>
            </w:r>
            <w:r>
              <w:t>……………………………………………………………………...лист 29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>
              <w:t>Старниково</w:t>
            </w:r>
            <w:proofErr w:type="spellEnd"/>
            <w:proofErr w:type="gramStart"/>
            <w:r>
              <w:t>…………………………………………………………………..</w:t>
            </w:r>
            <w:proofErr w:type="gramEnd"/>
            <w:r>
              <w:t>лист 30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r w:rsidR="009872D6">
              <w:t xml:space="preserve">еревня </w:t>
            </w:r>
            <w:proofErr w:type="spellStart"/>
            <w:r w:rsidR="009872D6">
              <w:t>Теслово</w:t>
            </w:r>
            <w:proofErr w:type="spellEnd"/>
            <w:r>
              <w:t>…………………………………………………………………...лист 31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>ело Федоровское</w:t>
            </w:r>
            <w:r>
              <w:t>…………………………………………………………………лист 32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>
              <w:t>Чернокулово</w:t>
            </w:r>
            <w:proofErr w:type="spellEnd"/>
            <w:r>
              <w:t>…………………………………………………………………лист 33</w:t>
            </w:r>
          </w:p>
        </w:tc>
      </w:tr>
      <w:tr w:rsidR="009872D6" w:rsidRPr="00947285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947285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Д</w:t>
            </w:r>
            <w:r w:rsidR="009872D6">
              <w:t xml:space="preserve">еревня </w:t>
            </w:r>
            <w:proofErr w:type="spellStart"/>
            <w:r w:rsidR="009872D6">
              <w:t>Шегодская</w:t>
            </w:r>
            <w:proofErr w:type="spellEnd"/>
            <w:proofErr w:type="gramStart"/>
            <w:r>
              <w:t>………………………………………………………………..</w:t>
            </w:r>
            <w:proofErr w:type="gramEnd"/>
            <w:r>
              <w:t>лист 34</w:t>
            </w:r>
          </w:p>
        </w:tc>
      </w:tr>
      <w:tr w:rsidR="009872D6" w:rsidRPr="006C7269" w:rsidTr="009872D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821" w:type="dxa"/>
            <w:shd w:val="clear" w:color="auto" w:fill="FFFFFF"/>
          </w:tcPr>
          <w:p w:rsidR="009872D6" w:rsidRPr="006C7269" w:rsidRDefault="00AE0AA1" w:rsidP="009872D6">
            <w:pPr>
              <w:shd w:val="clear" w:color="auto" w:fill="FFFFFF"/>
              <w:autoSpaceDE w:val="0"/>
              <w:autoSpaceDN w:val="0"/>
              <w:adjustRightInd w:val="0"/>
            </w:pPr>
            <w:r>
              <w:t>С</w:t>
            </w:r>
            <w:r w:rsidR="009872D6">
              <w:t xml:space="preserve">ело </w:t>
            </w:r>
            <w:proofErr w:type="spellStart"/>
            <w:r w:rsidR="009872D6" w:rsidRPr="006C7269">
              <w:t>Шегодское</w:t>
            </w:r>
            <w:proofErr w:type="spellEnd"/>
            <w:r>
              <w:t>……………………………………………………………………лист 35</w:t>
            </w:r>
          </w:p>
        </w:tc>
      </w:tr>
    </w:tbl>
    <w:p w:rsidR="002918C5" w:rsidRDefault="002918C5" w:rsidP="002918C5">
      <w:pPr>
        <w:pStyle w:val="a8"/>
        <w:numPr>
          <w:ilvl w:val="0"/>
          <w:numId w:val="1"/>
        </w:numPr>
      </w:pPr>
    </w:p>
    <w:p w:rsidR="00430575" w:rsidRDefault="005B21AC" w:rsidP="005B21AC">
      <w:pPr>
        <w:jc w:val="center"/>
      </w:pPr>
      <w:r>
        <w:t xml:space="preserve">     7.</w:t>
      </w:r>
    </w:p>
    <w:p w:rsidR="005B21AC" w:rsidRDefault="005B21AC" w:rsidP="005B21AC">
      <w:pPr>
        <w:jc w:val="center"/>
      </w:pPr>
      <w:r>
        <w:t xml:space="preserve">     8.</w:t>
      </w:r>
    </w:p>
    <w:p w:rsidR="005B21AC" w:rsidRDefault="005B21AC" w:rsidP="005B21AC">
      <w:pPr>
        <w:jc w:val="center"/>
      </w:pPr>
      <w:r>
        <w:t xml:space="preserve">     9.</w:t>
      </w:r>
    </w:p>
    <w:p w:rsidR="005B21AC" w:rsidRDefault="005B21AC" w:rsidP="005B21AC">
      <w:pPr>
        <w:jc w:val="center"/>
      </w:pPr>
      <w:r>
        <w:t xml:space="preserve">   10.</w:t>
      </w:r>
    </w:p>
    <w:p w:rsidR="005B21AC" w:rsidRDefault="005B21AC" w:rsidP="005B21AC">
      <w:pPr>
        <w:jc w:val="center"/>
      </w:pPr>
      <w:r>
        <w:t xml:space="preserve">   11.</w:t>
      </w:r>
    </w:p>
    <w:p w:rsidR="005B21AC" w:rsidRDefault="005B21AC" w:rsidP="005B21AC">
      <w:pPr>
        <w:jc w:val="center"/>
      </w:pPr>
      <w:r>
        <w:t xml:space="preserve">   12.</w:t>
      </w:r>
    </w:p>
    <w:p w:rsidR="005B21AC" w:rsidRDefault="005B21AC" w:rsidP="005B21AC">
      <w:pPr>
        <w:jc w:val="center"/>
      </w:pPr>
      <w:r>
        <w:t xml:space="preserve">   13.</w:t>
      </w:r>
    </w:p>
    <w:p w:rsidR="005B21AC" w:rsidRDefault="005B21AC" w:rsidP="005B21AC">
      <w:pPr>
        <w:jc w:val="center"/>
      </w:pPr>
      <w:r>
        <w:t xml:space="preserve">   14.</w:t>
      </w:r>
    </w:p>
    <w:p w:rsidR="005B21AC" w:rsidRDefault="005B21AC" w:rsidP="005B21AC">
      <w:pPr>
        <w:jc w:val="center"/>
      </w:pPr>
      <w:r>
        <w:t xml:space="preserve">   15.</w:t>
      </w:r>
    </w:p>
    <w:p w:rsidR="005B21AC" w:rsidRDefault="005B21AC" w:rsidP="005B21AC">
      <w:pPr>
        <w:jc w:val="center"/>
      </w:pPr>
      <w:r>
        <w:t xml:space="preserve">   16.</w:t>
      </w:r>
    </w:p>
    <w:p w:rsidR="005B21AC" w:rsidRDefault="005B21AC" w:rsidP="005B21AC">
      <w:pPr>
        <w:jc w:val="center"/>
      </w:pPr>
      <w:r>
        <w:t xml:space="preserve">   17.</w:t>
      </w:r>
    </w:p>
    <w:p w:rsidR="00AE0AA1" w:rsidRDefault="00AE0AA1" w:rsidP="005B21AC">
      <w:pPr>
        <w:jc w:val="center"/>
      </w:pPr>
      <w:r>
        <w:t xml:space="preserve">   18.</w:t>
      </w:r>
    </w:p>
    <w:p w:rsidR="00AE0AA1" w:rsidRDefault="00AE0AA1" w:rsidP="005B21AC">
      <w:pPr>
        <w:jc w:val="center"/>
      </w:pPr>
      <w:r>
        <w:t xml:space="preserve">   19.</w:t>
      </w:r>
    </w:p>
    <w:p w:rsidR="00AE0AA1" w:rsidRDefault="00AE0AA1" w:rsidP="005B21AC">
      <w:pPr>
        <w:jc w:val="center"/>
      </w:pPr>
      <w:r>
        <w:t xml:space="preserve">   20.</w:t>
      </w:r>
    </w:p>
    <w:p w:rsidR="00AE0AA1" w:rsidRDefault="00AE0AA1" w:rsidP="005B21AC">
      <w:pPr>
        <w:jc w:val="center"/>
      </w:pPr>
      <w:r>
        <w:t xml:space="preserve">   21.</w:t>
      </w:r>
    </w:p>
    <w:p w:rsidR="00AE0AA1" w:rsidRDefault="00AE0AA1" w:rsidP="005B21AC">
      <w:pPr>
        <w:jc w:val="center"/>
      </w:pPr>
      <w:r>
        <w:t xml:space="preserve">   22.</w:t>
      </w:r>
    </w:p>
    <w:p w:rsidR="00AE0AA1" w:rsidRDefault="00AE0AA1" w:rsidP="005B21AC">
      <w:pPr>
        <w:jc w:val="center"/>
      </w:pPr>
      <w:r>
        <w:t xml:space="preserve">   23.</w:t>
      </w:r>
    </w:p>
    <w:p w:rsidR="00AE0AA1" w:rsidRDefault="00AE0AA1" w:rsidP="005B21AC">
      <w:pPr>
        <w:jc w:val="center"/>
      </w:pPr>
      <w:r>
        <w:t xml:space="preserve">   24.</w:t>
      </w:r>
    </w:p>
    <w:p w:rsidR="00AE0AA1" w:rsidRDefault="00AE0AA1" w:rsidP="005B21AC">
      <w:pPr>
        <w:jc w:val="center"/>
      </w:pPr>
      <w:r>
        <w:t xml:space="preserve">   25.</w:t>
      </w:r>
    </w:p>
    <w:p w:rsidR="00AE0AA1" w:rsidRDefault="00AE0AA1" w:rsidP="005B21AC">
      <w:pPr>
        <w:jc w:val="center"/>
      </w:pPr>
      <w:r>
        <w:t xml:space="preserve">   26.</w:t>
      </w:r>
    </w:p>
    <w:p w:rsidR="00AE0AA1" w:rsidRDefault="00AE0AA1" w:rsidP="005B21AC">
      <w:pPr>
        <w:jc w:val="center"/>
      </w:pPr>
      <w:r>
        <w:t xml:space="preserve">   27.</w:t>
      </w:r>
    </w:p>
    <w:p w:rsidR="00AE0AA1" w:rsidRDefault="00AE0AA1" w:rsidP="005B21AC">
      <w:pPr>
        <w:jc w:val="center"/>
      </w:pPr>
      <w:r>
        <w:t xml:space="preserve">   28.</w:t>
      </w:r>
    </w:p>
    <w:p w:rsidR="00AE0AA1" w:rsidRDefault="00AE0AA1" w:rsidP="005B21AC">
      <w:pPr>
        <w:jc w:val="center"/>
      </w:pPr>
      <w:r>
        <w:t xml:space="preserve">   29.</w:t>
      </w:r>
    </w:p>
    <w:p w:rsidR="00AE0AA1" w:rsidRDefault="00AE0AA1" w:rsidP="005B21AC">
      <w:pPr>
        <w:jc w:val="center"/>
      </w:pPr>
      <w:r>
        <w:t xml:space="preserve">   30.</w:t>
      </w:r>
    </w:p>
    <w:p w:rsidR="00AE0AA1" w:rsidRDefault="00AE0AA1" w:rsidP="005B21AC">
      <w:pPr>
        <w:jc w:val="center"/>
      </w:pPr>
      <w:r>
        <w:t xml:space="preserve">   31.</w:t>
      </w:r>
    </w:p>
    <w:p w:rsidR="00AE0AA1" w:rsidRDefault="00AE0AA1" w:rsidP="005B21AC">
      <w:pPr>
        <w:jc w:val="center"/>
      </w:pPr>
      <w:r>
        <w:t xml:space="preserve">   32.</w:t>
      </w:r>
    </w:p>
    <w:p w:rsidR="00AE0AA1" w:rsidRDefault="00AE0AA1" w:rsidP="005B21AC">
      <w:pPr>
        <w:jc w:val="center"/>
      </w:pPr>
      <w:r>
        <w:t xml:space="preserve">   33.</w:t>
      </w:r>
    </w:p>
    <w:p w:rsidR="00AE0AA1" w:rsidRDefault="00AE0AA1" w:rsidP="005B21AC">
      <w:pPr>
        <w:jc w:val="center"/>
      </w:pPr>
      <w:r>
        <w:t xml:space="preserve">   34.</w:t>
      </w:r>
    </w:p>
    <w:p w:rsidR="00AE0AA1" w:rsidRDefault="00AE0AA1" w:rsidP="005B21AC">
      <w:pPr>
        <w:jc w:val="center"/>
      </w:pPr>
      <w:r>
        <w:t xml:space="preserve">   35.</w:t>
      </w:r>
    </w:p>
    <w:p w:rsidR="00AE0AA1" w:rsidRDefault="00AE0AA1" w:rsidP="005B21AC">
      <w:pPr>
        <w:jc w:val="center"/>
      </w:pPr>
      <w:r>
        <w:t xml:space="preserve">   36.</w:t>
      </w:r>
    </w:p>
    <w:sectPr w:rsidR="00AE0AA1" w:rsidSect="00F1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81" w:rsidRDefault="003E4C81" w:rsidP="00430575">
      <w:r>
        <w:separator/>
      </w:r>
    </w:p>
  </w:endnote>
  <w:endnote w:type="continuationSeparator" w:id="0">
    <w:p w:rsidR="003E4C81" w:rsidRDefault="003E4C81" w:rsidP="0043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81" w:rsidRDefault="003E4C81" w:rsidP="00430575">
      <w:r>
        <w:separator/>
      </w:r>
    </w:p>
  </w:footnote>
  <w:footnote w:type="continuationSeparator" w:id="0">
    <w:p w:rsidR="003E4C81" w:rsidRDefault="003E4C81" w:rsidP="00430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5FB"/>
    <w:multiLevelType w:val="hybridMultilevel"/>
    <w:tmpl w:val="9498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229"/>
    <w:rsid w:val="002918C5"/>
    <w:rsid w:val="003E4C81"/>
    <w:rsid w:val="00430575"/>
    <w:rsid w:val="005B21AC"/>
    <w:rsid w:val="00974229"/>
    <w:rsid w:val="009872D6"/>
    <w:rsid w:val="00AE0AA1"/>
    <w:rsid w:val="00D662F8"/>
    <w:rsid w:val="00F1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229"/>
    <w:pPr>
      <w:spacing w:before="96" w:after="120" w:line="360" w:lineRule="atLeast"/>
    </w:pPr>
  </w:style>
  <w:style w:type="paragraph" w:styleId="a4">
    <w:name w:val="header"/>
    <w:basedOn w:val="a"/>
    <w:link w:val="a5"/>
    <w:uiPriority w:val="99"/>
    <w:semiHidden/>
    <w:unhideWhenUsed/>
    <w:rsid w:val="00430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05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2012-09-08T11:56:00Z</dcterms:created>
  <dcterms:modified xsi:type="dcterms:W3CDTF">2012-09-08T13:27:00Z</dcterms:modified>
</cp:coreProperties>
</file>