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B6B" w:rsidRDefault="00B37B6B" w:rsidP="00B37B6B">
      <w:pPr>
        <w:jc w:val="center"/>
        <w:rPr>
          <w:rFonts w:eastAsia="Calibri"/>
          <w:sz w:val="32"/>
          <w:szCs w:val="32"/>
        </w:rPr>
      </w:pPr>
      <w:bookmarkStart w:id="0" w:name="_GoBack"/>
      <w:bookmarkEnd w:id="0"/>
      <w:r>
        <w:rPr>
          <w:rFonts w:eastAsia="Calibri"/>
          <w:sz w:val="32"/>
          <w:szCs w:val="32"/>
        </w:rPr>
        <w:t>АДМИНИСТРАЦИЯ</w:t>
      </w:r>
    </w:p>
    <w:p w:rsidR="00B37B6B" w:rsidRDefault="00B37B6B" w:rsidP="00B37B6B">
      <w:pPr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 xml:space="preserve">    МУНИЦИПАЛЬНОГО ОБРАЗОВАНИЯ</w:t>
      </w:r>
    </w:p>
    <w:p w:rsidR="00B37B6B" w:rsidRDefault="00B37B6B" w:rsidP="00B37B6B">
      <w:pPr>
        <w:spacing w:line="360" w:lineRule="auto"/>
        <w:jc w:val="center"/>
        <w:rPr>
          <w:rFonts w:eastAsia="Calibri"/>
          <w:bCs/>
          <w:sz w:val="32"/>
          <w:szCs w:val="32"/>
        </w:rPr>
      </w:pPr>
      <w:r>
        <w:rPr>
          <w:rFonts w:eastAsia="Calibri"/>
          <w:bCs/>
          <w:sz w:val="32"/>
          <w:szCs w:val="32"/>
        </w:rPr>
        <w:t>ЮРЬЕВ-ПОЛЬСКИЙ РАЙОН</w:t>
      </w:r>
    </w:p>
    <w:p w:rsidR="00B37B6B" w:rsidRDefault="00B37B6B" w:rsidP="00B37B6B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B37B6B" w:rsidRDefault="00B37B6B" w:rsidP="00B37B6B">
      <w:pPr>
        <w:jc w:val="center"/>
        <w:rPr>
          <w:rFonts w:eastAsia="Calibri"/>
          <w:b/>
          <w:sz w:val="32"/>
          <w:szCs w:val="32"/>
        </w:rPr>
      </w:pPr>
    </w:p>
    <w:p w:rsidR="00B37B6B" w:rsidRDefault="00B37B6B" w:rsidP="00B37B6B">
      <w:pPr>
        <w:jc w:val="center"/>
        <w:rPr>
          <w:rFonts w:eastAsia="Calibri"/>
          <w:b/>
          <w:sz w:val="32"/>
          <w:szCs w:val="32"/>
        </w:rPr>
      </w:pPr>
    </w:p>
    <w:p w:rsidR="00B37B6B" w:rsidRDefault="00B37B6B" w:rsidP="00B37B6B">
      <w:pPr>
        <w:jc w:val="center"/>
        <w:rPr>
          <w:rFonts w:eastAsia="Calibri"/>
          <w:b/>
          <w:sz w:val="32"/>
          <w:szCs w:val="32"/>
        </w:rPr>
      </w:pPr>
    </w:p>
    <w:p w:rsidR="00B37B6B" w:rsidRDefault="00B37B6B" w:rsidP="00B37B6B">
      <w:pPr>
        <w:jc w:val="center"/>
        <w:rPr>
          <w:rFonts w:eastAsia="Calibri"/>
          <w:b/>
          <w:sz w:val="32"/>
          <w:szCs w:val="32"/>
        </w:rPr>
      </w:pPr>
    </w:p>
    <w:p w:rsidR="00B37B6B" w:rsidRDefault="00B37B6B" w:rsidP="00B37B6B">
      <w:pPr>
        <w:jc w:val="center"/>
        <w:rPr>
          <w:rFonts w:eastAsia="Calibri"/>
          <w:b/>
          <w:sz w:val="28"/>
        </w:rPr>
      </w:pPr>
    </w:p>
    <w:p w:rsidR="00B37B6B" w:rsidRPr="00C32518" w:rsidRDefault="00B37B6B" w:rsidP="00B37B6B">
      <w:pPr>
        <w:tabs>
          <w:tab w:val="left" w:pos="1120"/>
          <w:tab w:val="center" w:pos="4819"/>
        </w:tabs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B026E">
        <w:rPr>
          <w:rFonts w:eastAsia="Calibri"/>
          <w:sz w:val="28"/>
          <w:szCs w:val="28"/>
        </w:rPr>
        <w:t xml:space="preserve">  </w:t>
      </w:r>
      <w:r w:rsidR="00C32518">
        <w:rPr>
          <w:rFonts w:eastAsia="Calibri"/>
          <w:sz w:val="28"/>
          <w:szCs w:val="28"/>
        </w:rPr>
        <w:t>16.12.2022</w:t>
      </w:r>
      <w:r w:rsidR="00CB026E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</w:rPr>
        <w:t xml:space="preserve">                                    </w:t>
      </w:r>
      <w:r w:rsidR="00C32518">
        <w:rPr>
          <w:rFonts w:eastAsia="Calibri"/>
        </w:rPr>
        <w:t xml:space="preserve">                          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</w:rPr>
        <w:t xml:space="preserve"> </w:t>
      </w:r>
      <w:r w:rsidR="00C32518" w:rsidRPr="00C32518">
        <w:rPr>
          <w:rFonts w:eastAsia="Calibri"/>
          <w:sz w:val="28"/>
          <w:szCs w:val="28"/>
        </w:rPr>
        <w:t>1705</w:t>
      </w:r>
    </w:p>
    <w:p w:rsidR="00B37B6B" w:rsidRPr="00885306" w:rsidRDefault="00B37B6B" w:rsidP="00B37B6B">
      <w:pPr>
        <w:tabs>
          <w:tab w:val="left" w:pos="5670"/>
          <w:tab w:val="left" w:pos="7200"/>
        </w:tabs>
        <w:spacing w:before="120"/>
        <w:ind w:right="3685"/>
        <w:jc w:val="both"/>
        <w:rPr>
          <w:rFonts w:eastAsia="Calibri"/>
          <w:i/>
        </w:rPr>
      </w:pPr>
      <w:r w:rsidRPr="00885306">
        <w:rPr>
          <w:rFonts w:eastAsia="Calibri"/>
          <w:i/>
        </w:rPr>
        <w:t xml:space="preserve">Об утверждении административного регламента предоставления </w:t>
      </w:r>
      <w:r w:rsidR="00CB026E">
        <w:rPr>
          <w:rFonts w:eastAsia="Calibri"/>
          <w:i/>
        </w:rPr>
        <w:t xml:space="preserve">государственной услуги </w:t>
      </w:r>
      <w:r w:rsidRPr="00885306">
        <w:rPr>
          <w:rFonts w:eastAsia="Calibri"/>
          <w:i/>
        </w:rPr>
        <w:t>«</w:t>
      </w:r>
      <w:r>
        <w:rPr>
          <w:rFonts w:eastAsia="Calibri"/>
          <w:i/>
        </w:rPr>
        <w:t>Выдача разрешения на вступление в брак несовершеннолетним гражданам</w:t>
      </w:r>
      <w:r w:rsidRPr="00885306">
        <w:rPr>
          <w:rFonts w:eastAsia="Calibri"/>
          <w:i/>
        </w:rPr>
        <w:t>»</w:t>
      </w:r>
      <w:r>
        <w:rPr>
          <w:rFonts w:eastAsia="Calibri"/>
          <w:i/>
        </w:rPr>
        <w:t xml:space="preserve"> </w:t>
      </w:r>
    </w:p>
    <w:p w:rsidR="00B37B6B" w:rsidRDefault="00CB026E" w:rsidP="00B37B6B">
      <w:pPr>
        <w:tabs>
          <w:tab w:val="left" w:pos="709"/>
        </w:tabs>
        <w:autoSpaceDE w:val="0"/>
        <w:autoSpaceDN w:val="0"/>
        <w:adjustRightInd w:val="0"/>
        <w:spacing w:before="480"/>
        <w:ind w:firstLine="540"/>
        <w:jc w:val="both"/>
        <w:rPr>
          <w:bCs/>
          <w:sz w:val="28"/>
          <w:szCs w:val="28"/>
        </w:rPr>
      </w:pPr>
      <w:r w:rsidRPr="00EE37B6">
        <w:rPr>
          <w:bCs/>
          <w:sz w:val="28"/>
          <w:szCs w:val="28"/>
        </w:rPr>
        <w:t xml:space="preserve">  В соответствии с Федеральным законом от 06.10.2003 </w:t>
      </w:r>
      <w:hyperlink r:id="rId6" w:history="1">
        <w:r w:rsidRPr="00EE37B6">
          <w:rPr>
            <w:rStyle w:val="a3"/>
            <w:bCs/>
            <w:color w:val="auto"/>
            <w:sz w:val="28"/>
            <w:szCs w:val="28"/>
            <w:u w:val="none"/>
          </w:rPr>
          <w:t>№ 131</w:t>
        </w:r>
      </w:hyperlink>
      <w:r w:rsidRPr="00EE37B6">
        <w:rPr>
          <w:bCs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EE37B6">
        <w:rPr>
          <w:rFonts w:eastAsia="Calibri"/>
          <w:sz w:val="28"/>
          <w:szCs w:val="28"/>
        </w:rPr>
        <w:t xml:space="preserve">Федеральным законом от </w:t>
      </w:r>
      <w:r w:rsidRPr="00EE37B6">
        <w:rPr>
          <w:rFonts w:eastAsia="Calibr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законом Владимирской области от 05.08.2009 №77-ОЗ «О наделении органов местного самоуправления государственными полномочиями по организации и осуществлению деятельности по опеке и попечительству в отношении несовершеннолетних гр</w:t>
      </w:r>
      <w:r w:rsidR="00F87F7A">
        <w:rPr>
          <w:rFonts w:eastAsia="Calibri"/>
          <w:sz w:val="28"/>
          <w:szCs w:val="28"/>
          <w:lang w:eastAsia="en-US"/>
        </w:rPr>
        <w:t xml:space="preserve">аждан во Владимирской области», </w:t>
      </w:r>
      <w:r w:rsidRPr="00EE37B6">
        <w:rPr>
          <w:sz w:val="28"/>
          <w:szCs w:val="28"/>
        </w:rPr>
        <w:t xml:space="preserve">постановлением администрации муниципального образования Юрьев-Польский район </w:t>
      </w:r>
      <w:r w:rsidRPr="00EE37B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26.08.2021 №1063</w:t>
      </w:r>
      <w:r w:rsidRPr="00EE37B6">
        <w:rPr>
          <w:rFonts w:eastAsia="Calibri"/>
          <w:sz w:val="28"/>
          <w:szCs w:val="28"/>
        </w:rPr>
        <w:t xml:space="preserve"> «</w:t>
      </w:r>
      <w:r>
        <w:rPr>
          <w:spacing w:val="-5"/>
          <w:sz w:val="28"/>
          <w:szCs w:val="28"/>
        </w:rPr>
        <w:t>Порядок разработки и утверждения административных регламентов предоставления государственных и муниципальных услуг</w:t>
      </w:r>
      <w:r w:rsidRPr="00EE37B6">
        <w:rPr>
          <w:rFonts w:eastAsia="Calibri"/>
          <w:sz w:val="28"/>
          <w:szCs w:val="28"/>
        </w:rPr>
        <w:t>»</w:t>
      </w:r>
      <w:r w:rsidRPr="00EE37B6">
        <w:rPr>
          <w:rFonts w:eastAsia="Calibri"/>
          <w:sz w:val="28"/>
          <w:szCs w:val="28"/>
          <w:lang w:eastAsia="en-US"/>
        </w:rPr>
        <w:t xml:space="preserve">  </w:t>
      </w:r>
      <w:r w:rsidR="00B37B6B">
        <w:rPr>
          <w:rFonts w:eastAsia="Calibri"/>
          <w:sz w:val="28"/>
          <w:szCs w:val="28"/>
          <w:lang w:eastAsia="en-US"/>
        </w:rPr>
        <w:t>п о с т а н о в л я ю:</w:t>
      </w:r>
      <w:r w:rsidR="00B37B6B">
        <w:rPr>
          <w:rFonts w:eastAsia="Calibri"/>
          <w:sz w:val="28"/>
          <w:szCs w:val="28"/>
        </w:rPr>
        <w:t xml:space="preserve"> </w:t>
      </w:r>
    </w:p>
    <w:p w:rsidR="00B37B6B" w:rsidRDefault="00B37B6B" w:rsidP="00B37B6B">
      <w:pPr>
        <w:autoSpaceDE w:val="0"/>
        <w:autoSpaceDN w:val="0"/>
        <w:adjustRightInd w:val="0"/>
        <w:spacing w:before="12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1.Утвердить административный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регламент</w:t>
        </w:r>
      </w:hyperlink>
      <w:r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 </w:t>
      </w:r>
      <w:r w:rsidRPr="003D1C59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</w:rPr>
        <w:t>Выдача разрешения на вступление в брак несовершеннолетним гражданам</w:t>
      </w:r>
      <w:r w:rsidRPr="003D1C5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B37B6B" w:rsidRDefault="00B37B6B" w:rsidP="00B37B6B">
      <w:pPr>
        <w:autoSpaceDE w:val="0"/>
        <w:autoSpaceDN w:val="0"/>
        <w:adjustRightInd w:val="0"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2.Признать утратившими силу:</w:t>
      </w:r>
    </w:p>
    <w:p w:rsidR="00B37B6B" w:rsidRDefault="00B37B6B" w:rsidP="00B37B6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3D1C59">
        <w:rPr>
          <w:sz w:val="28"/>
          <w:szCs w:val="28"/>
        </w:rPr>
        <w:t xml:space="preserve">остановление администрации муниципального образования Юрьев-Польский район </w:t>
      </w:r>
      <w:r w:rsidRPr="005D7976">
        <w:rPr>
          <w:sz w:val="28"/>
          <w:szCs w:val="28"/>
        </w:rPr>
        <w:t xml:space="preserve">от </w:t>
      </w:r>
      <w:r w:rsidR="00CB026E">
        <w:rPr>
          <w:sz w:val="28"/>
          <w:szCs w:val="28"/>
        </w:rPr>
        <w:t>20.03.2017</w:t>
      </w:r>
      <w:r w:rsidRPr="005D7976">
        <w:rPr>
          <w:sz w:val="28"/>
          <w:szCs w:val="28"/>
        </w:rPr>
        <w:t xml:space="preserve"> №</w:t>
      </w:r>
      <w:r w:rsidR="00CB026E">
        <w:rPr>
          <w:sz w:val="28"/>
          <w:szCs w:val="28"/>
        </w:rPr>
        <w:t>228</w:t>
      </w:r>
      <w:r w:rsidRPr="005D7976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«Выдача разрешения на вступл</w:t>
      </w:r>
      <w:r>
        <w:rPr>
          <w:sz w:val="28"/>
          <w:szCs w:val="28"/>
        </w:rPr>
        <w:t xml:space="preserve">ение в брак несовершеннолетним </w:t>
      </w:r>
      <w:r w:rsidRPr="005D7976">
        <w:rPr>
          <w:sz w:val="28"/>
          <w:szCs w:val="28"/>
        </w:rPr>
        <w:t>гражданам»</w:t>
      </w:r>
      <w:r w:rsidRPr="003D1C59">
        <w:rPr>
          <w:sz w:val="28"/>
          <w:szCs w:val="28"/>
        </w:rPr>
        <w:t>;</w:t>
      </w:r>
    </w:p>
    <w:p w:rsidR="00B37B6B" w:rsidRPr="005D7976" w:rsidRDefault="00B37B6B" w:rsidP="00B37B6B">
      <w:pPr>
        <w:tabs>
          <w:tab w:val="left" w:pos="324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371F6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</w:t>
      </w:r>
      <w:r w:rsidR="00CB026E">
        <w:rPr>
          <w:sz w:val="28"/>
          <w:szCs w:val="28"/>
        </w:rPr>
        <w:t>1</w:t>
      </w:r>
      <w:r>
        <w:rPr>
          <w:sz w:val="28"/>
          <w:szCs w:val="28"/>
        </w:rPr>
        <w:t xml:space="preserve"> постановления</w:t>
      </w:r>
      <w:r w:rsidRPr="003D1C59">
        <w:rPr>
          <w:sz w:val="28"/>
          <w:szCs w:val="28"/>
        </w:rPr>
        <w:t xml:space="preserve"> администрации муниципального образования Юрьев-Польский район </w:t>
      </w:r>
      <w:r w:rsidRPr="005D7976">
        <w:rPr>
          <w:sz w:val="28"/>
          <w:szCs w:val="28"/>
        </w:rPr>
        <w:t xml:space="preserve">от </w:t>
      </w:r>
      <w:r w:rsidR="00CB026E">
        <w:rPr>
          <w:sz w:val="28"/>
          <w:szCs w:val="28"/>
        </w:rPr>
        <w:t>19.12.2017</w:t>
      </w:r>
      <w:r w:rsidRPr="005D7976">
        <w:rPr>
          <w:sz w:val="28"/>
          <w:szCs w:val="28"/>
        </w:rPr>
        <w:t xml:space="preserve"> №</w:t>
      </w:r>
      <w:r w:rsidR="00CB026E">
        <w:rPr>
          <w:sz w:val="28"/>
          <w:szCs w:val="28"/>
        </w:rPr>
        <w:t>1617</w:t>
      </w:r>
      <w:r w:rsidRPr="005D7976">
        <w:rPr>
          <w:sz w:val="28"/>
          <w:szCs w:val="28"/>
        </w:rPr>
        <w:t xml:space="preserve"> «О внесении изменений и дополнений в отдельные постановления администрации муниципального об</w:t>
      </w:r>
      <w:r w:rsidR="00CB026E">
        <w:rPr>
          <w:sz w:val="28"/>
          <w:szCs w:val="28"/>
        </w:rPr>
        <w:t>разования Юрьев-Польский район».</w:t>
      </w:r>
    </w:p>
    <w:p w:rsidR="007C3F7C" w:rsidRPr="00C23ECF" w:rsidRDefault="007C3F7C" w:rsidP="007C3F7C">
      <w:pPr>
        <w:spacing w:before="120" w:after="120"/>
        <w:ind w:firstLine="720"/>
        <w:jc w:val="both"/>
        <w:rPr>
          <w:rFonts w:eastAsia="Calibri"/>
          <w:sz w:val="28"/>
          <w:szCs w:val="28"/>
        </w:rPr>
      </w:pPr>
      <w:r w:rsidRPr="00C23ECF">
        <w:rPr>
          <w:rFonts w:eastAsia="Calibri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</w:t>
      </w:r>
      <w:smartTag w:uri="urn:schemas-microsoft-com:office:smarttags" w:element="PersonName">
        <w:smartTagPr>
          <w:attr w:name="ProductID" w:val="Юрьев-Польский район"/>
        </w:smartTagPr>
        <w:r w:rsidRPr="00C23ECF">
          <w:rPr>
            <w:rFonts w:eastAsia="Calibri"/>
            <w:sz w:val="28"/>
            <w:szCs w:val="28"/>
          </w:rPr>
          <w:t>Юрьев-Польский район</w:t>
        </w:r>
      </w:smartTag>
      <w:r w:rsidRPr="00C23ECF">
        <w:rPr>
          <w:rFonts w:eastAsia="Calibri"/>
          <w:sz w:val="28"/>
          <w:szCs w:val="28"/>
        </w:rPr>
        <w:t xml:space="preserve"> по социальным вопросам, начальника управления образования.</w:t>
      </w:r>
    </w:p>
    <w:p w:rsidR="007C3F7C" w:rsidRPr="00630424" w:rsidRDefault="007C3F7C" w:rsidP="007C3F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3ECF">
        <w:rPr>
          <w:rFonts w:eastAsia="Calibri"/>
          <w:sz w:val="28"/>
          <w:szCs w:val="28"/>
        </w:rPr>
        <w:lastRenderedPageBreak/>
        <w:t>4.</w:t>
      </w:r>
      <w:r w:rsidRPr="002E3216">
        <w:rPr>
          <w:rFonts w:eastAsia="Calibri"/>
          <w:color w:val="FF0000"/>
          <w:sz w:val="28"/>
          <w:szCs w:val="28"/>
        </w:rPr>
        <w:t xml:space="preserve"> </w:t>
      </w:r>
      <w:r w:rsidRPr="00630424">
        <w:rPr>
          <w:sz w:val="28"/>
          <w:szCs w:val="28"/>
        </w:rPr>
        <w:t>Настоящее постановление подлежит официальному опубликованию, вступает в силу после официального опубликования и подлежит размещению на официальном сайте муниципального образования Юрьев-Польский район.</w:t>
      </w:r>
    </w:p>
    <w:p w:rsidR="00F87F7A" w:rsidRDefault="00F87F7A" w:rsidP="007C3F7C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</w:rPr>
      </w:pPr>
    </w:p>
    <w:p w:rsidR="00F87F7A" w:rsidRDefault="00F87F7A" w:rsidP="007C3F7C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</w:rPr>
      </w:pPr>
    </w:p>
    <w:p w:rsidR="00F87F7A" w:rsidRDefault="00F87F7A" w:rsidP="007C3F7C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</w:rPr>
      </w:pPr>
    </w:p>
    <w:p w:rsidR="007C3F7C" w:rsidRPr="00C23ECF" w:rsidRDefault="007C3F7C" w:rsidP="007C3F7C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</w:rPr>
      </w:pPr>
      <w:r w:rsidRPr="00C23ECF">
        <w:rPr>
          <w:rFonts w:eastAsia="Calibri"/>
          <w:sz w:val="28"/>
          <w:szCs w:val="28"/>
        </w:rPr>
        <w:t xml:space="preserve">Глава администрации            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А.А.Трофимов</w:t>
      </w:r>
      <w:proofErr w:type="spellEnd"/>
    </w:p>
    <w:p w:rsidR="007C3F7C" w:rsidRPr="002E3216" w:rsidRDefault="007C3F7C" w:rsidP="007C3F7C">
      <w:pPr>
        <w:spacing w:before="120"/>
        <w:jc w:val="both"/>
        <w:rPr>
          <w:rFonts w:eastAsia="Calibri"/>
          <w:color w:val="FF0000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p w:rsidR="00B37B6B" w:rsidRDefault="00B37B6B" w:rsidP="00B37B6B">
      <w:pPr>
        <w:spacing w:before="120"/>
        <w:jc w:val="both"/>
        <w:rPr>
          <w:rFonts w:eastAsia="Calibri"/>
          <w:sz w:val="28"/>
          <w:szCs w:val="28"/>
        </w:rPr>
      </w:pPr>
    </w:p>
    <w:tbl>
      <w:tblPr>
        <w:tblW w:w="9855" w:type="dxa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528"/>
        <w:gridCol w:w="4779"/>
      </w:tblGrid>
      <w:tr w:rsidR="007C3F7C" w:rsidTr="00F942F2">
        <w:tc>
          <w:tcPr>
            <w:tcW w:w="4548" w:type="dxa"/>
          </w:tcPr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</w:p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</w:p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lastRenderedPageBreak/>
              <w:t>Завизировано:</w:t>
            </w:r>
          </w:p>
        </w:tc>
        <w:tc>
          <w:tcPr>
            <w:tcW w:w="528" w:type="dxa"/>
          </w:tcPr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4779" w:type="dxa"/>
          </w:tcPr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</w:p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</w:p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lastRenderedPageBreak/>
              <w:t>Согласовано:</w:t>
            </w:r>
          </w:p>
          <w:p w:rsidR="007C3F7C" w:rsidRDefault="007C3F7C" w:rsidP="00F942F2">
            <w:pPr>
              <w:rPr>
                <w:rFonts w:eastAsia="Calibri"/>
                <w:sz w:val="28"/>
                <w:szCs w:val="20"/>
              </w:rPr>
            </w:pPr>
          </w:p>
        </w:tc>
      </w:tr>
      <w:tr w:rsidR="007C3F7C" w:rsidTr="00F942F2">
        <w:tc>
          <w:tcPr>
            <w:tcW w:w="4548" w:type="dxa"/>
          </w:tcPr>
          <w:p w:rsidR="007C3F7C" w:rsidRDefault="007C3F7C" w:rsidP="00F942F2">
            <w:pPr>
              <w:jc w:val="both"/>
            </w:pPr>
            <w:r>
              <w:lastRenderedPageBreak/>
              <w:t xml:space="preserve">Начальник управления делами </w:t>
            </w:r>
          </w:p>
          <w:p w:rsidR="007C3F7C" w:rsidRDefault="007C3F7C" w:rsidP="00F942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</w:t>
            </w:r>
          </w:p>
          <w:p w:rsidR="007C3F7C" w:rsidRDefault="007C3F7C" w:rsidP="00F942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</w:t>
            </w:r>
          </w:p>
          <w:p w:rsidR="007C3F7C" w:rsidRDefault="007C3F7C" w:rsidP="00F942F2">
            <w:pPr>
              <w:ind w:firstLine="709"/>
              <w:jc w:val="right"/>
              <w:rPr>
                <w:rFonts w:eastAsia="Calibri"/>
                <w:sz w:val="20"/>
                <w:szCs w:val="20"/>
              </w:rPr>
            </w:pPr>
            <w:proofErr w:type="spellStart"/>
            <w:r>
              <w:t>О.В.Яшунина</w:t>
            </w:r>
            <w:proofErr w:type="spellEnd"/>
          </w:p>
          <w:p w:rsidR="007C3F7C" w:rsidRDefault="007C3F7C" w:rsidP="00F942F2">
            <w:pPr>
              <w:jc w:val="right"/>
              <w:rPr>
                <w:rFonts w:eastAsia="Calibri"/>
                <w:szCs w:val="20"/>
              </w:rPr>
            </w:pPr>
          </w:p>
        </w:tc>
        <w:tc>
          <w:tcPr>
            <w:tcW w:w="528" w:type="dxa"/>
          </w:tcPr>
          <w:p w:rsidR="007C3F7C" w:rsidRDefault="007C3F7C" w:rsidP="00F942F2">
            <w:pPr>
              <w:rPr>
                <w:rFonts w:eastAsia="Calibri"/>
                <w:szCs w:val="20"/>
              </w:rPr>
            </w:pPr>
          </w:p>
        </w:tc>
        <w:tc>
          <w:tcPr>
            <w:tcW w:w="4779" w:type="dxa"/>
          </w:tcPr>
          <w:p w:rsidR="007C3F7C" w:rsidRDefault="00F87F7A" w:rsidP="00F942F2">
            <w:pPr>
              <w:jc w:val="both"/>
            </w:pPr>
            <w:proofErr w:type="spellStart"/>
            <w:r>
              <w:t>И.о.</w:t>
            </w:r>
            <w:r w:rsidR="007C3F7C">
              <w:t>начальник</w:t>
            </w:r>
            <w:r>
              <w:t>а</w:t>
            </w:r>
            <w:proofErr w:type="spellEnd"/>
            <w:r w:rsidR="007C3F7C">
              <w:t xml:space="preserve"> управления образования </w:t>
            </w:r>
          </w:p>
          <w:p w:rsidR="007C3F7C" w:rsidRPr="00C36DD7" w:rsidRDefault="007C3F7C" w:rsidP="00F942F2">
            <w:pPr>
              <w:jc w:val="right"/>
            </w:pPr>
            <w:r>
              <w:t xml:space="preserve">                                                                                                         </w:t>
            </w:r>
            <w:proofErr w:type="spellStart"/>
            <w:r w:rsidR="00F87F7A">
              <w:t>Н.В.Петрова</w:t>
            </w:r>
            <w:proofErr w:type="spellEnd"/>
            <w:r>
              <w:t xml:space="preserve"> </w:t>
            </w:r>
            <w:r w:rsidRPr="00C36DD7">
              <w:t xml:space="preserve">  </w:t>
            </w:r>
          </w:p>
          <w:p w:rsidR="007C3F7C" w:rsidRDefault="007C3F7C" w:rsidP="00F942F2">
            <w:pPr>
              <w:jc w:val="right"/>
              <w:rPr>
                <w:rFonts w:eastAsia="Calibri"/>
                <w:szCs w:val="20"/>
              </w:rPr>
            </w:pPr>
          </w:p>
        </w:tc>
      </w:tr>
      <w:tr w:rsidR="007C3F7C" w:rsidTr="00F942F2">
        <w:tc>
          <w:tcPr>
            <w:tcW w:w="4548" w:type="dxa"/>
          </w:tcPr>
          <w:p w:rsidR="007C3F7C" w:rsidRDefault="007C3F7C" w:rsidP="00F942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управления по правовой и административной работе                              </w:t>
            </w:r>
          </w:p>
          <w:p w:rsidR="007C3F7C" w:rsidRDefault="007C3F7C" w:rsidP="00F942F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</w:t>
            </w:r>
          </w:p>
          <w:p w:rsidR="007C3F7C" w:rsidRDefault="007C3F7C" w:rsidP="00F942F2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Е.В.Коробченко</w:t>
            </w:r>
            <w:proofErr w:type="spellEnd"/>
          </w:p>
        </w:tc>
        <w:tc>
          <w:tcPr>
            <w:tcW w:w="528" w:type="dxa"/>
          </w:tcPr>
          <w:p w:rsidR="007C3F7C" w:rsidRDefault="007C3F7C" w:rsidP="00F942F2">
            <w:pPr>
              <w:rPr>
                <w:rFonts w:eastAsia="Calibri"/>
                <w:szCs w:val="20"/>
              </w:rPr>
            </w:pPr>
          </w:p>
        </w:tc>
        <w:tc>
          <w:tcPr>
            <w:tcW w:w="4779" w:type="dxa"/>
          </w:tcPr>
          <w:p w:rsidR="007C3F7C" w:rsidRDefault="007C3F7C" w:rsidP="00F942F2">
            <w:pPr>
              <w:jc w:val="both"/>
              <w:rPr>
                <w:rFonts w:eastAsia="Calibri"/>
                <w:szCs w:val="20"/>
              </w:rPr>
            </w:pPr>
          </w:p>
          <w:p w:rsidR="007C3F7C" w:rsidRDefault="007C3F7C" w:rsidP="00F942F2">
            <w:pPr>
              <w:jc w:val="right"/>
              <w:rPr>
                <w:rFonts w:eastAsia="Calibri"/>
                <w:szCs w:val="20"/>
              </w:rPr>
            </w:pPr>
          </w:p>
        </w:tc>
      </w:tr>
      <w:tr w:rsidR="007C3F7C" w:rsidTr="00F942F2">
        <w:tc>
          <w:tcPr>
            <w:tcW w:w="4548" w:type="dxa"/>
          </w:tcPr>
          <w:p w:rsidR="007C3F7C" w:rsidRDefault="007C3F7C" w:rsidP="00F942F2">
            <w:pPr>
              <w:jc w:val="right"/>
              <w:rPr>
                <w:rFonts w:eastAsia="Calibri"/>
                <w:szCs w:val="20"/>
              </w:rPr>
            </w:pPr>
          </w:p>
        </w:tc>
        <w:tc>
          <w:tcPr>
            <w:tcW w:w="528" w:type="dxa"/>
          </w:tcPr>
          <w:p w:rsidR="007C3F7C" w:rsidRDefault="007C3F7C" w:rsidP="00F942F2">
            <w:pPr>
              <w:rPr>
                <w:rFonts w:eastAsia="Calibri"/>
                <w:szCs w:val="20"/>
              </w:rPr>
            </w:pPr>
          </w:p>
        </w:tc>
        <w:tc>
          <w:tcPr>
            <w:tcW w:w="4779" w:type="dxa"/>
          </w:tcPr>
          <w:p w:rsidR="007C3F7C" w:rsidRDefault="007C3F7C" w:rsidP="00F942F2">
            <w:pPr>
              <w:jc w:val="both"/>
              <w:rPr>
                <w:rFonts w:eastAsia="Calibri"/>
                <w:szCs w:val="20"/>
              </w:rPr>
            </w:pPr>
          </w:p>
          <w:p w:rsidR="007C3F7C" w:rsidRDefault="007C3F7C" w:rsidP="00F942F2">
            <w:pPr>
              <w:jc w:val="right"/>
              <w:rPr>
                <w:rFonts w:eastAsia="Calibri"/>
                <w:szCs w:val="20"/>
              </w:rPr>
            </w:pPr>
          </w:p>
        </w:tc>
      </w:tr>
    </w:tbl>
    <w:p w:rsidR="007C3F7C" w:rsidRDefault="007C3F7C" w:rsidP="007C3F7C">
      <w:pPr>
        <w:rPr>
          <w:rFonts w:eastAsia="Calibri"/>
        </w:rPr>
      </w:pPr>
    </w:p>
    <w:p w:rsidR="007C3F7C" w:rsidRDefault="007C3F7C" w:rsidP="007C3F7C">
      <w:pPr>
        <w:jc w:val="right"/>
        <w:rPr>
          <w:rFonts w:eastAsia="Calibri"/>
          <w:sz w:val="18"/>
          <w:szCs w:val="20"/>
        </w:rPr>
      </w:pPr>
    </w:p>
    <w:p w:rsidR="007C3F7C" w:rsidRDefault="007C3F7C" w:rsidP="007C3F7C">
      <w:pPr>
        <w:rPr>
          <w:rFonts w:eastAsia="Calibri"/>
          <w:sz w:val="28"/>
          <w:szCs w:val="20"/>
        </w:rPr>
      </w:pPr>
    </w:p>
    <w:p w:rsidR="007C3F7C" w:rsidRPr="00C36DD7" w:rsidRDefault="007C3F7C" w:rsidP="007C3F7C">
      <w:r>
        <w:t>Файл получен</w:t>
      </w:r>
      <w:r w:rsidRPr="00C36DD7">
        <w:t xml:space="preserve">:   </w:t>
      </w:r>
    </w:p>
    <w:p w:rsidR="007C3F7C" w:rsidRDefault="007C3F7C" w:rsidP="007C3F7C">
      <w:pPr>
        <w:ind w:firstLine="567"/>
      </w:pPr>
      <w:r>
        <w:t>Отдел информатизации управления архитектуры,</w:t>
      </w:r>
    </w:p>
    <w:p w:rsidR="007C3F7C" w:rsidRPr="00C36DD7" w:rsidRDefault="007C3F7C" w:rsidP="007C3F7C">
      <w:pPr>
        <w:ind w:firstLine="567"/>
      </w:pPr>
      <w:r>
        <w:t>градостроительства и информатизации                                              ___________________</w:t>
      </w:r>
    </w:p>
    <w:p w:rsidR="007C3F7C" w:rsidRDefault="007C3F7C" w:rsidP="007C3F7C">
      <w:pPr>
        <w:rPr>
          <w:rFonts w:eastAsia="Calibri"/>
          <w:sz w:val="20"/>
          <w:szCs w:val="20"/>
        </w:rPr>
      </w:pPr>
    </w:p>
    <w:p w:rsidR="007C3F7C" w:rsidRDefault="007C3F7C" w:rsidP="007C3F7C">
      <w:pPr>
        <w:rPr>
          <w:rFonts w:eastAsia="Calibri"/>
          <w:sz w:val="20"/>
          <w:szCs w:val="20"/>
        </w:rPr>
      </w:pPr>
    </w:p>
    <w:p w:rsidR="007C3F7C" w:rsidRDefault="007C3F7C" w:rsidP="007C3F7C">
      <w:pPr>
        <w:rPr>
          <w:rFonts w:eastAsia="Calibri"/>
          <w:sz w:val="20"/>
          <w:szCs w:val="20"/>
        </w:rPr>
      </w:pPr>
    </w:p>
    <w:p w:rsidR="007C3F7C" w:rsidRDefault="007C3F7C" w:rsidP="007C3F7C">
      <w:pPr>
        <w:rPr>
          <w:rFonts w:eastAsia="Calibri"/>
          <w:sz w:val="20"/>
          <w:szCs w:val="20"/>
        </w:rPr>
      </w:pPr>
    </w:p>
    <w:p w:rsidR="007C3F7C" w:rsidRDefault="007C3F7C" w:rsidP="007C3F7C">
      <w:pPr>
        <w:rPr>
          <w:rFonts w:eastAsia="Calibri"/>
          <w:sz w:val="20"/>
          <w:szCs w:val="20"/>
        </w:rPr>
      </w:pPr>
    </w:p>
    <w:p w:rsidR="007C3F7C" w:rsidRDefault="007C3F7C" w:rsidP="007C3F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Соответствие текста файла и оригинала документа подтверждаю                         _______________________</w:t>
      </w:r>
    </w:p>
    <w:p w:rsidR="007C3F7C" w:rsidRDefault="007C3F7C" w:rsidP="007C3F7C">
      <w:pPr>
        <w:ind w:right="566"/>
        <w:jc w:val="center"/>
        <w:rPr>
          <w:rFonts w:eastAsia="Calibri"/>
          <w:sz w:val="18"/>
          <w:szCs w:val="20"/>
        </w:rPr>
      </w:pP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                                                       (подпись исполнителя)</w:t>
      </w:r>
    </w:p>
    <w:p w:rsidR="007C3F7C" w:rsidRDefault="007C3F7C" w:rsidP="007C3F7C">
      <w:pPr>
        <w:rPr>
          <w:rFonts w:eastAsia="Calibri"/>
          <w:sz w:val="28"/>
          <w:szCs w:val="20"/>
        </w:rPr>
      </w:pPr>
    </w:p>
    <w:p w:rsidR="007C3F7C" w:rsidRDefault="007C3F7C" w:rsidP="007C3F7C">
      <w:pPr>
        <w:rPr>
          <w:rFonts w:eastAsia="Calibri"/>
          <w:sz w:val="28"/>
          <w:szCs w:val="20"/>
        </w:rPr>
      </w:pPr>
    </w:p>
    <w:p w:rsidR="007C3F7C" w:rsidRDefault="007C3F7C" w:rsidP="007C3F7C">
      <w:pPr>
        <w:rPr>
          <w:rFonts w:eastAsia="Calibri"/>
          <w:szCs w:val="20"/>
        </w:rPr>
      </w:pPr>
    </w:p>
    <w:p w:rsidR="007C3F7C" w:rsidRDefault="007C3F7C" w:rsidP="007C3F7C">
      <w:pPr>
        <w:tabs>
          <w:tab w:val="left" w:pos="5760"/>
        </w:tabs>
        <w:spacing w:before="120"/>
        <w:ind w:right="-52"/>
        <w:jc w:val="both"/>
        <w:rPr>
          <w:rFonts w:eastAsia="Calibri"/>
          <w:i/>
          <w:sz w:val="20"/>
          <w:szCs w:val="20"/>
        </w:rPr>
      </w:pPr>
      <w:r>
        <w:rPr>
          <w:rFonts w:eastAsia="Calibri"/>
        </w:rPr>
        <w:t>Название файла:</w:t>
      </w:r>
      <w:r>
        <w:rPr>
          <w:rFonts w:eastAsia="Calibri"/>
          <w:sz w:val="20"/>
          <w:szCs w:val="20"/>
        </w:rPr>
        <w:t xml:space="preserve"> </w:t>
      </w:r>
      <w:r w:rsidRPr="002E3216">
        <w:rPr>
          <w:rFonts w:eastAsia="Calibri"/>
          <w:i/>
          <w:sz w:val="20"/>
          <w:szCs w:val="20"/>
        </w:rPr>
        <w:t xml:space="preserve">Об утверждении административного регламента предоставления государственной услуги </w:t>
      </w:r>
      <w:r w:rsidRPr="00392EB4">
        <w:rPr>
          <w:rFonts w:eastAsia="Calibri"/>
          <w:i/>
          <w:sz w:val="20"/>
          <w:szCs w:val="20"/>
        </w:rPr>
        <w:t>«</w:t>
      </w:r>
      <w:r w:rsidRPr="00392EB4">
        <w:rPr>
          <w:i/>
          <w:sz w:val="20"/>
          <w:szCs w:val="20"/>
        </w:rPr>
        <w:t xml:space="preserve">Выдача разрешения на </w:t>
      </w:r>
      <w:r w:rsidRPr="007C3F7C">
        <w:rPr>
          <w:rFonts w:eastAsia="Calibri"/>
          <w:i/>
          <w:sz w:val="20"/>
          <w:szCs w:val="20"/>
        </w:rPr>
        <w:t>вступление в брак</w:t>
      </w:r>
      <w:r>
        <w:rPr>
          <w:rFonts w:eastAsia="Calibri"/>
          <w:i/>
        </w:rPr>
        <w:t xml:space="preserve"> </w:t>
      </w:r>
      <w:r w:rsidRPr="00392EB4">
        <w:rPr>
          <w:i/>
          <w:sz w:val="20"/>
          <w:szCs w:val="20"/>
        </w:rPr>
        <w:t>н</w:t>
      </w:r>
      <w:r>
        <w:rPr>
          <w:i/>
          <w:sz w:val="20"/>
          <w:szCs w:val="20"/>
        </w:rPr>
        <w:t>есовершеннолетним гражданам</w:t>
      </w:r>
      <w:r w:rsidRPr="00392EB4">
        <w:rPr>
          <w:rFonts w:eastAsia="Calibri"/>
          <w:i/>
          <w:sz w:val="20"/>
          <w:szCs w:val="20"/>
        </w:rPr>
        <w:t>»</w:t>
      </w:r>
    </w:p>
    <w:p w:rsidR="007C3F7C" w:rsidRDefault="007C3F7C" w:rsidP="007C3F7C">
      <w:pPr>
        <w:rPr>
          <w:rFonts w:eastAsia="Calibri"/>
          <w:sz w:val="20"/>
          <w:szCs w:val="20"/>
        </w:rPr>
      </w:pPr>
    </w:p>
    <w:p w:rsidR="007C3F7C" w:rsidRDefault="007C3F7C" w:rsidP="007C3F7C">
      <w:pPr>
        <w:rPr>
          <w:rFonts w:eastAsia="Calibri"/>
          <w:sz w:val="20"/>
          <w:szCs w:val="20"/>
        </w:rPr>
      </w:pPr>
    </w:p>
    <w:p w:rsidR="007C3F7C" w:rsidRPr="002E3216" w:rsidRDefault="007C3F7C" w:rsidP="007C3F7C">
      <w:pPr>
        <w:jc w:val="both"/>
        <w:rPr>
          <w:rFonts w:eastAsia="Calibri"/>
          <w:sz w:val="28"/>
          <w:szCs w:val="20"/>
        </w:rPr>
      </w:pPr>
      <w:r w:rsidRPr="002E3216">
        <w:rPr>
          <w:rFonts w:eastAsia="Calibri"/>
          <w:sz w:val="20"/>
          <w:szCs w:val="20"/>
        </w:rPr>
        <w:t>Исп.</w:t>
      </w:r>
      <w:r>
        <w:rPr>
          <w:rFonts w:eastAsia="Calibri"/>
          <w:sz w:val="20"/>
          <w:szCs w:val="20"/>
        </w:rPr>
        <w:t xml:space="preserve"> Зав. </w:t>
      </w:r>
      <w:r w:rsidRPr="002E3216">
        <w:rPr>
          <w:rFonts w:eastAsia="Calibri"/>
          <w:sz w:val="20"/>
          <w:szCs w:val="20"/>
        </w:rPr>
        <w:t>отделом опеки и попечительства</w:t>
      </w:r>
      <w:r>
        <w:rPr>
          <w:rFonts w:eastAsia="Calibri"/>
          <w:sz w:val="20"/>
          <w:szCs w:val="20"/>
        </w:rPr>
        <w:t xml:space="preserve"> Ларионова</w:t>
      </w:r>
      <w:r w:rsidRPr="002E3216">
        <w:rPr>
          <w:rFonts w:eastAsia="Calibri"/>
          <w:sz w:val="20"/>
          <w:szCs w:val="20"/>
        </w:rPr>
        <w:t xml:space="preserve"> И.В., 2-17-27</w:t>
      </w:r>
    </w:p>
    <w:p w:rsidR="007C3F7C" w:rsidRDefault="007C3F7C" w:rsidP="007C3F7C">
      <w:pPr>
        <w:jc w:val="both"/>
        <w:rPr>
          <w:rFonts w:eastAsia="Calibri"/>
          <w:sz w:val="28"/>
          <w:szCs w:val="20"/>
        </w:rPr>
      </w:pPr>
    </w:p>
    <w:p w:rsidR="007C3F7C" w:rsidRDefault="007C3F7C" w:rsidP="007C3F7C">
      <w:pPr>
        <w:jc w:val="both"/>
        <w:rPr>
          <w:rFonts w:eastAsia="Calibri"/>
          <w:sz w:val="28"/>
          <w:szCs w:val="20"/>
        </w:rPr>
      </w:pPr>
    </w:p>
    <w:p w:rsidR="007C3F7C" w:rsidRDefault="007C3F7C" w:rsidP="007C3F7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Разослать: </w:t>
      </w:r>
    </w:p>
    <w:p w:rsidR="007C3F7C" w:rsidRDefault="007C3F7C" w:rsidP="007C3F7C">
      <w:pPr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1. Дело -1 экз.</w:t>
      </w:r>
    </w:p>
    <w:p w:rsidR="007C3F7C" w:rsidRDefault="007C3F7C" w:rsidP="007C3F7C">
      <w:pPr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 Управление образования - 2 экз.</w:t>
      </w:r>
    </w:p>
    <w:p w:rsidR="007C3F7C" w:rsidRDefault="007C3F7C" w:rsidP="007C3F7C">
      <w:pPr>
        <w:ind w:firstLine="709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3. Прокуратура - 1 экз. </w:t>
      </w:r>
    </w:p>
    <w:p w:rsidR="007C3F7C" w:rsidRDefault="007C3F7C" w:rsidP="007C3F7C">
      <w:pPr>
        <w:ind w:firstLine="709"/>
        <w:rPr>
          <w:rFonts w:eastAsia="Calibri"/>
          <w:sz w:val="20"/>
          <w:szCs w:val="20"/>
        </w:rPr>
      </w:pPr>
    </w:p>
    <w:p w:rsidR="007C3F7C" w:rsidRDefault="007C3F7C" w:rsidP="007C3F7C">
      <w:pPr>
        <w:ind w:firstLine="709"/>
        <w:rPr>
          <w:rFonts w:eastAsia="Calibri"/>
          <w:sz w:val="20"/>
          <w:szCs w:val="20"/>
        </w:rPr>
      </w:pPr>
    </w:p>
    <w:p w:rsidR="007C3F7C" w:rsidRDefault="007C3F7C" w:rsidP="007C3F7C">
      <w:pPr>
        <w:ind w:firstLine="709"/>
        <w:rPr>
          <w:rFonts w:eastAsia="Calibri"/>
          <w:sz w:val="20"/>
          <w:szCs w:val="20"/>
        </w:rPr>
      </w:pPr>
    </w:p>
    <w:p w:rsidR="007C3F7C" w:rsidRPr="007C3F7C" w:rsidRDefault="007C3F7C" w:rsidP="007C3F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4766" w:rsidRDefault="00444766"/>
    <w:sectPr w:rsidR="00444766" w:rsidSect="00AD357E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95" w:rsidRDefault="00C85B95" w:rsidP="00AD357E">
      <w:r>
        <w:separator/>
      </w:r>
    </w:p>
  </w:endnote>
  <w:endnote w:type="continuationSeparator" w:id="0">
    <w:p w:rsidR="00C85B95" w:rsidRDefault="00C85B95" w:rsidP="00AD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95" w:rsidRDefault="00C85B95" w:rsidP="00AD357E">
      <w:r>
        <w:separator/>
      </w:r>
    </w:p>
  </w:footnote>
  <w:footnote w:type="continuationSeparator" w:id="0">
    <w:p w:rsidR="00C85B95" w:rsidRDefault="00C85B95" w:rsidP="00AD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4339589"/>
      <w:docPartObj>
        <w:docPartGallery w:val="Page Numbers (Top of Page)"/>
        <w:docPartUnique/>
      </w:docPartObj>
    </w:sdtPr>
    <w:sdtEndPr/>
    <w:sdtContent>
      <w:p w:rsidR="00893ED8" w:rsidRDefault="00893E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18">
          <w:rPr>
            <w:noProof/>
          </w:rPr>
          <w:t>3</w:t>
        </w:r>
        <w:r>
          <w:fldChar w:fldCharType="end"/>
        </w:r>
      </w:p>
    </w:sdtContent>
  </w:sdt>
  <w:p w:rsidR="00AD357E" w:rsidRDefault="00AD35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D0"/>
    <w:rsid w:val="00051D3F"/>
    <w:rsid w:val="0042074E"/>
    <w:rsid w:val="00444766"/>
    <w:rsid w:val="00610C40"/>
    <w:rsid w:val="006A47BF"/>
    <w:rsid w:val="007C3C20"/>
    <w:rsid w:val="007C3F7C"/>
    <w:rsid w:val="00893ED8"/>
    <w:rsid w:val="00A4290F"/>
    <w:rsid w:val="00A75C59"/>
    <w:rsid w:val="00AD357E"/>
    <w:rsid w:val="00B37B6B"/>
    <w:rsid w:val="00B754D0"/>
    <w:rsid w:val="00C32518"/>
    <w:rsid w:val="00C85B95"/>
    <w:rsid w:val="00CB026E"/>
    <w:rsid w:val="00CB3FE4"/>
    <w:rsid w:val="00ED3652"/>
    <w:rsid w:val="00F5498B"/>
    <w:rsid w:val="00F87F7A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136A-4C36-4430-8960-17A0CAA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7B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57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D3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D35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3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59B0C5D5CB5C2DE14638A01053AC40EE9E92D91A4504DC4B43E801E9E4B22A91D24273DECF0EADB8D898M3j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F67BFBE0AB4F81FB36B4FFBDDF942C20271B44FC5C00FC4089B15631l4b8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Ларионова</dc:creator>
  <cp:keywords/>
  <dc:description/>
  <cp:lastModifiedBy>Наталья В. Кириллова</cp:lastModifiedBy>
  <cp:revision>2</cp:revision>
  <cp:lastPrinted>2017-03-15T11:40:00Z</cp:lastPrinted>
  <dcterms:created xsi:type="dcterms:W3CDTF">2022-12-19T13:42:00Z</dcterms:created>
  <dcterms:modified xsi:type="dcterms:W3CDTF">2022-12-19T13:42:00Z</dcterms:modified>
</cp:coreProperties>
</file>