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78E" w:rsidRDefault="0099078E" w:rsidP="0099078E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АДМИНИСТРАЦИЯ</w:t>
      </w:r>
    </w:p>
    <w:p w:rsidR="0099078E" w:rsidRDefault="0099078E" w:rsidP="0099078E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 xml:space="preserve"> МУНИЦИПАЛЬНОГО ОБРАЗОВАНИЯ      </w:t>
      </w:r>
    </w:p>
    <w:p w:rsidR="0099078E" w:rsidRDefault="0099078E" w:rsidP="0099078E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ЮРЬЕВ-ПОЛЬСКИЙ РАЙОН</w:t>
      </w:r>
    </w:p>
    <w:p w:rsidR="0099078E" w:rsidRPr="004640EA" w:rsidRDefault="0099078E" w:rsidP="0099078E">
      <w:pPr>
        <w:rPr>
          <w:lang w:val="ru-RU"/>
        </w:rPr>
      </w:pPr>
    </w:p>
    <w:p w:rsidR="0099078E" w:rsidRPr="001D1C13" w:rsidRDefault="0099078E" w:rsidP="0099078E">
      <w:pPr>
        <w:jc w:val="center"/>
        <w:rPr>
          <w:b/>
          <w:lang w:val="ru-RU"/>
        </w:rPr>
      </w:pPr>
      <w:r w:rsidRPr="001D1C13">
        <w:rPr>
          <w:b/>
          <w:sz w:val="32"/>
          <w:szCs w:val="32"/>
          <w:lang w:val="ru-RU"/>
        </w:rPr>
        <w:t>ПОСТАНОВЛЕНИЕ</w:t>
      </w:r>
    </w:p>
    <w:p w:rsidR="0099078E" w:rsidRPr="00875E8C" w:rsidRDefault="0099078E" w:rsidP="0099078E">
      <w:pPr>
        <w:jc w:val="center"/>
        <w:rPr>
          <w:sz w:val="32"/>
          <w:szCs w:val="32"/>
          <w:lang w:val="ru-RU"/>
        </w:rPr>
      </w:pPr>
    </w:p>
    <w:p w:rsidR="0099078E" w:rsidRPr="00875E8C" w:rsidRDefault="0099078E" w:rsidP="0099078E">
      <w:pPr>
        <w:jc w:val="center"/>
        <w:rPr>
          <w:sz w:val="32"/>
          <w:szCs w:val="32"/>
          <w:lang w:val="ru-RU"/>
        </w:rPr>
      </w:pPr>
    </w:p>
    <w:p w:rsidR="0099078E" w:rsidRDefault="0099078E" w:rsidP="0099078E">
      <w:pPr>
        <w:rPr>
          <w:lang w:val="ru-RU"/>
        </w:rPr>
      </w:pPr>
      <w:r>
        <w:rPr>
          <w:lang w:val="ru-RU"/>
        </w:rPr>
        <w:t xml:space="preserve">                                </w:t>
      </w:r>
    </w:p>
    <w:p w:rsidR="0061798A" w:rsidRDefault="0061798A" w:rsidP="0099078E">
      <w:pPr>
        <w:spacing w:after="120"/>
        <w:rPr>
          <w:sz w:val="28"/>
          <w:lang w:val="ru-RU"/>
        </w:rPr>
      </w:pPr>
    </w:p>
    <w:p w:rsidR="0099078E" w:rsidRPr="00A54110" w:rsidRDefault="0099078E" w:rsidP="0099078E">
      <w:pPr>
        <w:spacing w:after="120"/>
        <w:rPr>
          <w:sz w:val="28"/>
          <w:lang w:val="ru-RU"/>
        </w:rPr>
      </w:pPr>
      <w:r>
        <w:rPr>
          <w:sz w:val="28"/>
          <w:lang w:val="ru-RU"/>
        </w:rPr>
        <w:t>о</w:t>
      </w:r>
      <w:r w:rsidRPr="00A54110">
        <w:rPr>
          <w:sz w:val="28"/>
          <w:lang w:val="ru-RU"/>
        </w:rPr>
        <w:t xml:space="preserve">т </w:t>
      </w:r>
      <w:r w:rsidR="008E51DA">
        <w:rPr>
          <w:sz w:val="28"/>
          <w:lang w:val="ru-RU"/>
        </w:rPr>
        <w:t>10.04.2024</w:t>
      </w:r>
      <w:r>
        <w:rPr>
          <w:sz w:val="28"/>
          <w:lang w:val="ru-RU"/>
        </w:rPr>
        <w:t xml:space="preserve">                                                                                       </w:t>
      </w:r>
      <w:r w:rsidRPr="00A54110">
        <w:rPr>
          <w:sz w:val="28"/>
          <w:lang w:val="ru-RU"/>
        </w:rPr>
        <w:t xml:space="preserve">№ </w:t>
      </w:r>
      <w:r w:rsidR="008E51DA">
        <w:rPr>
          <w:sz w:val="28"/>
          <w:lang w:val="ru-RU"/>
        </w:rPr>
        <w:t>468</w:t>
      </w:r>
      <w:bookmarkStart w:id="0" w:name="_GoBack"/>
      <w:bookmarkEnd w:id="0"/>
    </w:p>
    <w:p w:rsidR="0099078E" w:rsidRDefault="0099078E" w:rsidP="0099078E">
      <w:pPr>
        <w:jc w:val="both"/>
        <w:rPr>
          <w:i/>
          <w:lang w:val="ru-RU"/>
        </w:rPr>
      </w:pPr>
      <w:r w:rsidRPr="00875E8C">
        <w:rPr>
          <w:i/>
          <w:lang w:val="ru-RU"/>
        </w:rPr>
        <w:t>Об у</w:t>
      </w:r>
      <w:r>
        <w:rPr>
          <w:i/>
          <w:lang w:val="ru-RU"/>
        </w:rPr>
        <w:t>тверждении итогов районного конкурса муниципальных</w:t>
      </w:r>
    </w:p>
    <w:p w:rsidR="0099078E" w:rsidRDefault="0099078E" w:rsidP="0099078E">
      <w:pPr>
        <w:jc w:val="both"/>
        <w:rPr>
          <w:i/>
          <w:lang w:val="ru-RU"/>
        </w:rPr>
      </w:pPr>
      <w:r>
        <w:rPr>
          <w:i/>
          <w:lang w:val="ru-RU"/>
        </w:rPr>
        <w:t>общеобразовательных учреждений, внедряющих</w:t>
      </w:r>
    </w:p>
    <w:p w:rsidR="0099078E" w:rsidRPr="00875E8C" w:rsidRDefault="0099078E" w:rsidP="0099078E">
      <w:pPr>
        <w:jc w:val="both"/>
        <w:rPr>
          <w:i/>
          <w:lang w:val="ru-RU"/>
        </w:rPr>
      </w:pPr>
      <w:r>
        <w:rPr>
          <w:i/>
          <w:lang w:val="ru-RU"/>
        </w:rPr>
        <w:t>инновационные образовательные программы</w:t>
      </w:r>
    </w:p>
    <w:p w:rsidR="0099078E" w:rsidRPr="00DE0B3A" w:rsidRDefault="0099078E" w:rsidP="0099078E">
      <w:pPr>
        <w:spacing w:before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E0B3A">
        <w:rPr>
          <w:sz w:val="28"/>
          <w:szCs w:val="28"/>
          <w:lang w:val="ru-RU"/>
        </w:rPr>
        <w:t xml:space="preserve">В соответствии с постановлением администрации муниципального образования Юрьев – Польский район от </w:t>
      </w:r>
      <w:r>
        <w:rPr>
          <w:sz w:val="28"/>
          <w:szCs w:val="28"/>
          <w:lang w:val="ru-RU"/>
        </w:rPr>
        <w:t>21.02.2024</w:t>
      </w:r>
      <w:r w:rsidRPr="00DE0B3A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239</w:t>
      </w:r>
      <w:r w:rsidRPr="00DE0B3A">
        <w:rPr>
          <w:sz w:val="28"/>
          <w:szCs w:val="28"/>
          <w:lang w:val="ru-RU"/>
        </w:rPr>
        <w:t xml:space="preserve"> «О проведении районного конкурса муниципальных общеобразовательных организаций, внедряющих инновационные образовательные программы», на основании протокола заседания Муниципального Совета по приоритетным национальным проектам</w:t>
      </w:r>
      <w:r>
        <w:rPr>
          <w:sz w:val="28"/>
          <w:szCs w:val="28"/>
          <w:lang w:val="ru-RU"/>
        </w:rPr>
        <w:t>,</w:t>
      </w:r>
      <w:r w:rsidRPr="00DE0B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DE0B3A">
        <w:rPr>
          <w:sz w:val="28"/>
          <w:szCs w:val="28"/>
          <w:lang w:val="ru-RU"/>
        </w:rPr>
        <w:t xml:space="preserve"> о с т а н о в л я ю:</w:t>
      </w:r>
    </w:p>
    <w:p w:rsidR="0099078E" w:rsidRDefault="0099078E" w:rsidP="0099078E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875E8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Утвердить итоги районного</w:t>
      </w:r>
      <w:r w:rsidRPr="00875E8C">
        <w:rPr>
          <w:sz w:val="28"/>
          <w:szCs w:val="28"/>
          <w:lang w:val="ru-RU"/>
        </w:rPr>
        <w:t xml:space="preserve"> конкурса</w:t>
      </w:r>
      <w:r>
        <w:rPr>
          <w:sz w:val="28"/>
          <w:szCs w:val="28"/>
          <w:lang w:val="ru-RU"/>
        </w:rPr>
        <w:t xml:space="preserve"> 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 инновационные образовательные программы</w:t>
      </w:r>
      <w:r w:rsidRPr="00875E8C">
        <w:rPr>
          <w:sz w:val="28"/>
          <w:szCs w:val="28"/>
          <w:lang w:val="ru-RU"/>
        </w:rPr>
        <w:t>.</w:t>
      </w:r>
    </w:p>
    <w:p w:rsidR="0099078E" w:rsidRDefault="0099078E" w:rsidP="0099078E">
      <w:pPr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2. </w:t>
      </w:r>
      <w:r w:rsidRPr="00875E8C">
        <w:rPr>
          <w:sz w:val="28"/>
          <w:szCs w:val="28"/>
          <w:lang w:val="ru-RU"/>
        </w:rPr>
        <w:t>Сч</w:t>
      </w:r>
      <w:r>
        <w:rPr>
          <w:sz w:val="28"/>
          <w:szCs w:val="28"/>
          <w:lang w:val="ru-RU"/>
        </w:rPr>
        <w:t>итать победителем районного</w:t>
      </w:r>
      <w:r w:rsidRPr="00875E8C">
        <w:rPr>
          <w:sz w:val="28"/>
          <w:szCs w:val="28"/>
          <w:lang w:val="ru-RU"/>
        </w:rPr>
        <w:t xml:space="preserve"> конкурса </w:t>
      </w:r>
      <w:r>
        <w:rPr>
          <w:sz w:val="28"/>
          <w:szCs w:val="28"/>
          <w:lang w:val="ru-RU"/>
        </w:rPr>
        <w:t>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</w:t>
      </w:r>
      <w:r>
        <w:rPr>
          <w:sz w:val="28"/>
          <w:szCs w:val="28"/>
          <w:lang w:val="ru-RU"/>
        </w:rPr>
        <w:t xml:space="preserve"> </w:t>
      </w:r>
      <w:r w:rsidRPr="00587C3C">
        <w:rPr>
          <w:sz w:val="28"/>
          <w:szCs w:val="28"/>
          <w:lang w:val="ru-RU"/>
        </w:rPr>
        <w:t xml:space="preserve">инновационные образовательные </w:t>
      </w:r>
      <w:proofErr w:type="gramStart"/>
      <w:r w:rsidRPr="00587C3C"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ru-RU"/>
        </w:rPr>
        <w:t xml:space="preserve">, </w:t>
      </w:r>
      <w:r w:rsidRPr="00875E8C">
        <w:rPr>
          <w:sz w:val="28"/>
          <w:szCs w:val="28"/>
          <w:lang w:val="ru-RU"/>
        </w:rPr>
        <w:t xml:space="preserve"> муниципально</w:t>
      </w:r>
      <w:r>
        <w:rPr>
          <w:sz w:val="28"/>
          <w:szCs w:val="28"/>
          <w:lang w:val="ru-RU"/>
        </w:rPr>
        <w:t>е</w:t>
      </w:r>
      <w:proofErr w:type="gramEnd"/>
      <w:r w:rsidRPr="00875E8C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Юрьев – Польского </w:t>
      </w:r>
      <w:r w:rsidRPr="00875E8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Школа №3». </w:t>
      </w:r>
    </w:p>
    <w:p w:rsidR="0099078E" w:rsidRDefault="0099078E" w:rsidP="0099078E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875E8C">
        <w:rPr>
          <w:sz w:val="28"/>
          <w:szCs w:val="28"/>
          <w:lang w:val="ru-RU"/>
        </w:rPr>
        <w:t>Поручить управлению образования администрации муниципального образования Юрьев – Польский район направить материалы муниципально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я города Юрьев - Польского «Школа №3» в региональную конкурсную комиссию для участия в областном конкурсе</w:t>
      </w:r>
      <w:r w:rsidRPr="00DD6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</w:t>
      </w:r>
      <w:r>
        <w:rPr>
          <w:sz w:val="28"/>
          <w:szCs w:val="28"/>
          <w:lang w:val="ru-RU"/>
        </w:rPr>
        <w:t xml:space="preserve"> </w:t>
      </w:r>
      <w:r w:rsidRPr="00587C3C">
        <w:rPr>
          <w:sz w:val="28"/>
          <w:szCs w:val="28"/>
          <w:lang w:val="ru-RU"/>
        </w:rPr>
        <w:t>инновационные образовательные программы</w:t>
      </w:r>
      <w:r>
        <w:rPr>
          <w:sz w:val="28"/>
          <w:szCs w:val="28"/>
          <w:lang w:val="ru-RU"/>
        </w:rPr>
        <w:t>.</w:t>
      </w:r>
    </w:p>
    <w:p w:rsidR="0099078E" w:rsidRDefault="0099078E" w:rsidP="0099078E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DE0B3A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</w:t>
      </w:r>
      <w:r>
        <w:rPr>
          <w:sz w:val="28"/>
          <w:szCs w:val="28"/>
          <w:lang w:val="ru-RU"/>
        </w:rPr>
        <w:t xml:space="preserve"> муниципального образования Юрьев-Польский район</w:t>
      </w:r>
      <w:r w:rsidRPr="00DE0B3A">
        <w:rPr>
          <w:sz w:val="28"/>
          <w:szCs w:val="28"/>
          <w:lang w:val="ru-RU"/>
        </w:rPr>
        <w:t xml:space="preserve"> по социальным вопросам, начальника управления образования.</w:t>
      </w:r>
    </w:p>
    <w:p w:rsidR="0099078E" w:rsidRDefault="0099078E" w:rsidP="0099078E">
      <w:pPr>
        <w:spacing w:before="120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         5. </w:t>
      </w:r>
      <w:r>
        <w:rPr>
          <w:rFonts w:eastAsia="Calibri"/>
          <w:sz w:val="28"/>
          <w:szCs w:val="28"/>
          <w:lang w:val="ru-RU" w:eastAsia="en-US"/>
        </w:rPr>
        <w:t xml:space="preserve">Настоящее постановление вступает в силу со дня подписания </w:t>
      </w:r>
      <w:r w:rsidRPr="00DE0B3A">
        <w:rPr>
          <w:rFonts w:eastAsia="Calibri"/>
          <w:sz w:val="28"/>
          <w:szCs w:val="28"/>
          <w:lang w:val="ru-RU" w:eastAsia="en-US"/>
        </w:rPr>
        <w:t xml:space="preserve">и </w:t>
      </w:r>
      <w:r>
        <w:rPr>
          <w:rFonts w:eastAsia="Calibri"/>
          <w:sz w:val="28"/>
          <w:szCs w:val="28"/>
          <w:lang w:val="ru-RU" w:eastAsia="en-US"/>
        </w:rPr>
        <w:t>подлежит</w:t>
      </w:r>
      <w:r w:rsidRPr="00DE0B3A">
        <w:rPr>
          <w:rFonts w:eastAsia="Calibri"/>
          <w:sz w:val="28"/>
          <w:szCs w:val="28"/>
          <w:lang w:val="ru-RU" w:eastAsia="en-US"/>
        </w:rPr>
        <w:t xml:space="preserve"> размещению на официальном сайте муниципального образования Юрьев-Польский район.</w:t>
      </w:r>
    </w:p>
    <w:p w:rsidR="001852A8" w:rsidRDefault="001852A8" w:rsidP="0061798A">
      <w:pPr>
        <w:spacing w:before="120"/>
        <w:jc w:val="both"/>
        <w:rPr>
          <w:rFonts w:eastAsia="Calibri"/>
          <w:sz w:val="28"/>
          <w:szCs w:val="28"/>
          <w:lang w:val="ru-RU" w:eastAsia="en-US"/>
        </w:rPr>
      </w:pPr>
    </w:p>
    <w:p w:rsidR="0099078E" w:rsidRDefault="0061798A" w:rsidP="009907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99078E" w:rsidRPr="001C049F">
        <w:rPr>
          <w:sz w:val="28"/>
          <w:szCs w:val="28"/>
          <w:lang w:val="ru-RU"/>
        </w:rPr>
        <w:t xml:space="preserve">лав администрации                                                                       </w:t>
      </w:r>
      <w:r w:rsidR="0099078E"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А.А.Трофимов</w:t>
      </w:r>
      <w:proofErr w:type="spellEnd"/>
    </w:p>
    <w:p w:rsidR="0099078E" w:rsidRDefault="0099078E" w:rsidP="0099078E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180"/>
        <w:gridCol w:w="4354"/>
      </w:tblGrid>
      <w:tr w:rsidR="0099078E" w:rsidRPr="00A54110" w:rsidTr="00833BE6">
        <w:tc>
          <w:tcPr>
            <w:tcW w:w="4892" w:type="dxa"/>
          </w:tcPr>
          <w:p w:rsidR="0099078E" w:rsidRPr="00DE0B3A" w:rsidRDefault="0099078E" w:rsidP="00833BE6">
            <w:pPr>
              <w:rPr>
                <w:sz w:val="28"/>
                <w:lang w:val="ru-RU"/>
              </w:rPr>
            </w:pPr>
          </w:p>
          <w:p w:rsidR="0099078E" w:rsidRPr="00A54110" w:rsidRDefault="0099078E" w:rsidP="00833BE6">
            <w:pPr>
              <w:rPr>
                <w:sz w:val="28"/>
                <w:lang w:val="ru-RU"/>
              </w:rPr>
            </w:pPr>
            <w:r w:rsidRPr="00A54110">
              <w:rPr>
                <w:sz w:val="28"/>
                <w:lang w:val="ru-RU"/>
              </w:rPr>
              <w:t>Завизировано:</w:t>
            </w:r>
          </w:p>
          <w:p w:rsidR="0099078E" w:rsidRPr="00A54110" w:rsidRDefault="0099078E" w:rsidP="00833BE6">
            <w:pPr>
              <w:rPr>
                <w:sz w:val="28"/>
                <w:lang w:val="ru-RU"/>
              </w:rPr>
            </w:pPr>
          </w:p>
        </w:tc>
        <w:tc>
          <w:tcPr>
            <w:tcW w:w="180" w:type="dxa"/>
          </w:tcPr>
          <w:p w:rsidR="0099078E" w:rsidRPr="00A54110" w:rsidRDefault="0099078E" w:rsidP="00833BE6">
            <w:pPr>
              <w:rPr>
                <w:sz w:val="28"/>
                <w:lang w:val="ru-RU"/>
              </w:rPr>
            </w:pPr>
          </w:p>
        </w:tc>
        <w:tc>
          <w:tcPr>
            <w:tcW w:w="4354" w:type="dxa"/>
          </w:tcPr>
          <w:p w:rsidR="0099078E" w:rsidRPr="00A54110" w:rsidRDefault="0099078E" w:rsidP="00833BE6">
            <w:pPr>
              <w:rPr>
                <w:sz w:val="28"/>
                <w:lang w:val="ru-RU"/>
              </w:rPr>
            </w:pPr>
          </w:p>
          <w:p w:rsidR="0099078E" w:rsidRPr="00A54110" w:rsidRDefault="0099078E" w:rsidP="00833BE6">
            <w:pPr>
              <w:rPr>
                <w:sz w:val="28"/>
                <w:lang w:val="ru-RU"/>
              </w:rPr>
            </w:pPr>
            <w:r w:rsidRPr="00A54110">
              <w:rPr>
                <w:sz w:val="28"/>
                <w:lang w:val="ru-RU"/>
              </w:rPr>
              <w:t>Согласовано:</w:t>
            </w:r>
          </w:p>
        </w:tc>
      </w:tr>
      <w:tr w:rsidR="0099078E" w:rsidTr="00833BE6">
        <w:tc>
          <w:tcPr>
            <w:tcW w:w="4892" w:type="dxa"/>
          </w:tcPr>
          <w:p w:rsidR="0099078E" w:rsidRPr="00A54110" w:rsidRDefault="0099078E" w:rsidP="00833BE6">
            <w:pPr>
              <w:jc w:val="both"/>
              <w:rPr>
                <w:lang w:val="ru-RU"/>
              </w:rPr>
            </w:pPr>
            <w:r w:rsidRPr="004640EA">
              <w:rPr>
                <w:lang w:val="ru-RU"/>
              </w:rPr>
              <w:t>Начальник управления по правовой и административной работе</w:t>
            </w:r>
            <w:r w:rsidRPr="00A54110">
              <w:rPr>
                <w:lang w:val="ru-RU"/>
              </w:rPr>
              <w:t xml:space="preserve"> </w:t>
            </w:r>
          </w:p>
          <w:p w:rsidR="0099078E" w:rsidRPr="004640EA" w:rsidRDefault="0099078E" w:rsidP="00833BE6">
            <w:pPr>
              <w:rPr>
                <w:lang w:val="ru-RU"/>
              </w:rPr>
            </w:pPr>
            <w:r w:rsidRPr="004640EA">
              <w:rPr>
                <w:lang w:val="ru-RU"/>
              </w:rPr>
              <w:t xml:space="preserve">                                                   </w:t>
            </w:r>
          </w:p>
          <w:p w:rsidR="0099078E" w:rsidRDefault="0099078E" w:rsidP="00833BE6">
            <w:r w:rsidRPr="004640EA">
              <w:rPr>
                <w:lang w:val="ru-RU"/>
              </w:rPr>
              <w:t xml:space="preserve">                                                   </w:t>
            </w:r>
            <w:proofErr w:type="spellStart"/>
            <w:r>
              <w:t>Е.В.Коробченко</w:t>
            </w:r>
            <w:proofErr w:type="spellEnd"/>
          </w:p>
          <w:p w:rsidR="0099078E" w:rsidRDefault="0099078E" w:rsidP="00833BE6"/>
        </w:tc>
        <w:tc>
          <w:tcPr>
            <w:tcW w:w="180" w:type="dxa"/>
          </w:tcPr>
          <w:p w:rsidR="0099078E" w:rsidRDefault="0099078E" w:rsidP="00833BE6"/>
          <w:p w:rsidR="0099078E" w:rsidRDefault="0099078E" w:rsidP="00833BE6"/>
        </w:tc>
        <w:tc>
          <w:tcPr>
            <w:tcW w:w="4354" w:type="dxa"/>
          </w:tcPr>
          <w:p w:rsidR="0099078E" w:rsidRPr="004640EA" w:rsidRDefault="0099078E" w:rsidP="00833BE6">
            <w:pPr>
              <w:jc w:val="both"/>
              <w:rPr>
                <w:lang w:val="ru-RU"/>
              </w:rPr>
            </w:pPr>
            <w:r w:rsidRPr="004640EA">
              <w:rPr>
                <w:lang w:val="ru-RU"/>
              </w:rPr>
              <w:t>Заместитель главы администрации по социальным вопросам, начальник управления образования</w:t>
            </w:r>
          </w:p>
          <w:p w:rsidR="0099078E" w:rsidRPr="004640EA" w:rsidRDefault="0099078E" w:rsidP="00833BE6">
            <w:pPr>
              <w:jc w:val="right"/>
              <w:rPr>
                <w:lang w:val="ru-RU"/>
              </w:rPr>
            </w:pPr>
          </w:p>
          <w:p w:rsidR="0099078E" w:rsidRPr="00304714" w:rsidRDefault="0099078E" w:rsidP="00833BE6">
            <w:pPr>
              <w:pStyle w:val="1"/>
              <w:jc w:val="right"/>
              <w:rPr>
                <w:sz w:val="24"/>
                <w:szCs w:val="24"/>
              </w:rPr>
            </w:pPr>
            <w:proofErr w:type="spellStart"/>
            <w:r w:rsidRPr="00304714">
              <w:rPr>
                <w:sz w:val="24"/>
                <w:szCs w:val="24"/>
              </w:rPr>
              <w:t>А.В.Миловский</w:t>
            </w:r>
            <w:proofErr w:type="spellEnd"/>
          </w:p>
        </w:tc>
      </w:tr>
      <w:tr w:rsidR="0099078E" w:rsidRPr="008E51DA" w:rsidTr="00833BE6">
        <w:tc>
          <w:tcPr>
            <w:tcW w:w="4892" w:type="dxa"/>
          </w:tcPr>
          <w:p w:rsidR="0099078E" w:rsidRDefault="0099078E" w:rsidP="00833BE6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делами </w:t>
            </w:r>
          </w:p>
          <w:p w:rsidR="0099078E" w:rsidRDefault="0099078E" w:rsidP="00833BE6">
            <w:pPr>
              <w:pStyle w:val="1"/>
              <w:jc w:val="both"/>
              <w:rPr>
                <w:sz w:val="24"/>
              </w:rPr>
            </w:pPr>
          </w:p>
          <w:p w:rsidR="0099078E" w:rsidRPr="004D4E77" w:rsidRDefault="0099078E" w:rsidP="00833BE6">
            <w:pPr>
              <w:pStyle w:val="1"/>
              <w:jc w:val="right"/>
              <w:rPr>
                <w:sz w:val="24"/>
              </w:rPr>
            </w:pPr>
          </w:p>
          <w:p w:rsidR="0099078E" w:rsidRDefault="0099078E" w:rsidP="00833BE6">
            <w:pPr>
              <w:pStyle w:val="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О.В.Яшунина</w:t>
            </w:r>
            <w:proofErr w:type="spellEnd"/>
          </w:p>
        </w:tc>
        <w:tc>
          <w:tcPr>
            <w:tcW w:w="180" w:type="dxa"/>
          </w:tcPr>
          <w:p w:rsidR="0099078E" w:rsidRPr="004B551C" w:rsidRDefault="0099078E" w:rsidP="00833BE6">
            <w:pPr>
              <w:rPr>
                <w:lang w:val="ru-RU"/>
              </w:rPr>
            </w:pPr>
          </w:p>
        </w:tc>
        <w:tc>
          <w:tcPr>
            <w:tcW w:w="4354" w:type="dxa"/>
          </w:tcPr>
          <w:p w:rsidR="0099078E" w:rsidRDefault="0099078E" w:rsidP="00833BE6">
            <w:pPr>
              <w:pStyle w:val="1"/>
              <w:jc w:val="both"/>
              <w:rPr>
                <w:sz w:val="24"/>
              </w:rPr>
            </w:pPr>
          </w:p>
        </w:tc>
      </w:tr>
      <w:tr w:rsidR="0099078E" w:rsidRPr="008E51DA" w:rsidTr="00833BE6">
        <w:tc>
          <w:tcPr>
            <w:tcW w:w="4892" w:type="dxa"/>
          </w:tcPr>
          <w:p w:rsidR="0099078E" w:rsidRDefault="0099078E" w:rsidP="00833BE6">
            <w:pPr>
              <w:pStyle w:val="1"/>
              <w:jc w:val="right"/>
              <w:rPr>
                <w:sz w:val="24"/>
              </w:rPr>
            </w:pPr>
          </w:p>
        </w:tc>
        <w:tc>
          <w:tcPr>
            <w:tcW w:w="180" w:type="dxa"/>
          </w:tcPr>
          <w:p w:rsidR="0099078E" w:rsidRPr="004B551C" w:rsidRDefault="0099078E" w:rsidP="00833BE6">
            <w:pPr>
              <w:rPr>
                <w:lang w:val="ru-RU"/>
              </w:rPr>
            </w:pPr>
          </w:p>
        </w:tc>
        <w:tc>
          <w:tcPr>
            <w:tcW w:w="4354" w:type="dxa"/>
          </w:tcPr>
          <w:p w:rsidR="0099078E" w:rsidRPr="004B551C" w:rsidRDefault="0099078E" w:rsidP="00833BE6">
            <w:pPr>
              <w:jc w:val="right"/>
              <w:rPr>
                <w:lang w:val="ru-RU"/>
              </w:rPr>
            </w:pPr>
          </w:p>
        </w:tc>
      </w:tr>
    </w:tbl>
    <w:p w:rsidR="0099078E" w:rsidRPr="004B551C" w:rsidRDefault="0099078E" w:rsidP="0099078E">
      <w:pPr>
        <w:jc w:val="right"/>
        <w:rPr>
          <w:sz w:val="18"/>
          <w:lang w:val="ru-RU"/>
        </w:rPr>
      </w:pPr>
    </w:p>
    <w:p w:rsidR="0099078E" w:rsidRPr="004B551C" w:rsidRDefault="0099078E" w:rsidP="0099078E">
      <w:pPr>
        <w:jc w:val="right"/>
        <w:rPr>
          <w:sz w:val="18"/>
          <w:lang w:val="ru-RU"/>
        </w:rPr>
      </w:pPr>
    </w:p>
    <w:p w:rsidR="0099078E" w:rsidRDefault="0099078E" w:rsidP="0099078E">
      <w:pPr>
        <w:rPr>
          <w:lang w:val="ru-RU"/>
        </w:rPr>
      </w:pPr>
    </w:p>
    <w:p w:rsidR="0099078E" w:rsidRDefault="0099078E" w:rsidP="0099078E">
      <w:pPr>
        <w:rPr>
          <w:lang w:val="ru-RU"/>
        </w:rPr>
      </w:pPr>
    </w:p>
    <w:p w:rsidR="0099078E" w:rsidRPr="001C049F" w:rsidRDefault="0099078E" w:rsidP="0099078E">
      <w:pPr>
        <w:rPr>
          <w:lang w:val="ru-RU"/>
        </w:rPr>
      </w:pPr>
      <w:r w:rsidRPr="001C049F">
        <w:rPr>
          <w:lang w:val="ru-RU"/>
        </w:rPr>
        <w:t xml:space="preserve">Файл сдан:   </w:t>
      </w:r>
    </w:p>
    <w:p w:rsidR="0099078E" w:rsidRPr="001C049F" w:rsidRDefault="0099078E" w:rsidP="0099078E">
      <w:pPr>
        <w:rPr>
          <w:sz w:val="22"/>
          <w:lang w:val="ru-RU"/>
        </w:rPr>
      </w:pPr>
      <w:r w:rsidRPr="001C049F">
        <w:rPr>
          <w:sz w:val="22"/>
          <w:lang w:val="ru-RU"/>
        </w:rPr>
        <w:t>Отдел информатизации управления архитектуры,</w:t>
      </w:r>
    </w:p>
    <w:p w:rsidR="0099078E" w:rsidRPr="004B551C" w:rsidRDefault="0099078E" w:rsidP="0099078E">
      <w:pPr>
        <w:rPr>
          <w:sz w:val="22"/>
          <w:lang w:val="ru-RU"/>
        </w:rPr>
      </w:pPr>
      <w:r w:rsidRPr="004B551C">
        <w:rPr>
          <w:sz w:val="22"/>
          <w:lang w:val="ru-RU"/>
        </w:rPr>
        <w:t xml:space="preserve">градостроительства и информатизации                                              </w:t>
      </w:r>
      <w:r>
        <w:rPr>
          <w:sz w:val="22"/>
          <w:lang w:val="ru-RU"/>
        </w:rPr>
        <w:t xml:space="preserve">              </w:t>
      </w:r>
      <w:r w:rsidRPr="004B551C">
        <w:rPr>
          <w:sz w:val="22"/>
          <w:lang w:val="ru-RU"/>
        </w:rPr>
        <w:t xml:space="preserve">   _____________________                        </w:t>
      </w:r>
    </w:p>
    <w:p w:rsidR="0099078E" w:rsidRPr="004640EA" w:rsidRDefault="0099078E" w:rsidP="0099078E">
      <w:pPr>
        <w:ind w:firstLine="567"/>
        <w:rPr>
          <w:lang w:val="ru-RU"/>
        </w:rPr>
      </w:pPr>
    </w:p>
    <w:p w:rsidR="0099078E" w:rsidRPr="004640EA" w:rsidRDefault="0099078E" w:rsidP="0099078E">
      <w:pPr>
        <w:ind w:firstLine="567"/>
        <w:rPr>
          <w:lang w:val="ru-RU"/>
        </w:rPr>
      </w:pPr>
    </w:p>
    <w:p w:rsidR="0099078E" w:rsidRPr="004640EA" w:rsidRDefault="0099078E" w:rsidP="0099078E">
      <w:pPr>
        <w:rPr>
          <w:sz w:val="18"/>
          <w:lang w:val="ru-RU"/>
        </w:rPr>
      </w:pPr>
    </w:p>
    <w:p w:rsidR="0099078E" w:rsidRDefault="0099078E" w:rsidP="0099078E">
      <w:pPr>
        <w:rPr>
          <w:sz w:val="18"/>
          <w:lang w:val="ru-RU"/>
        </w:rPr>
      </w:pPr>
    </w:p>
    <w:p w:rsidR="0099078E" w:rsidRDefault="0099078E" w:rsidP="0099078E">
      <w:pPr>
        <w:rPr>
          <w:sz w:val="18"/>
          <w:lang w:val="ru-RU"/>
        </w:rPr>
      </w:pPr>
    </w:p>
    <w:p w:rsidR="0099078E" w:rsidRPr="004640EA" w:rsidRDefault="0099078E" w:rsidP="0099078E">
      <w:pPr>
        <w:rPr>
          <w:sz w:val="18"/>
          <w:lang w:val="ru-RU"/>
        </w:rPr>
      </w:pPr>
    </w:p>
    <w:p w:rsidR="0099078E" w:rsidRPr="004640EA" w:rsidRDefault="0099078E" w:rsidP="0099078E">
      <w:pPr>
        <w:rPr>
          <w:lang w:val="ru-RU"/>
        </w:rPr>
      </w:pPr>
    </w:p>
    <w:p w:rsidR="0099078E" w:rsidRPr="004640EA" w:rsidRDefault="0099078E" w:rsidP="0099078E">
      <w:pPr>
        <w:rPr>
          <w:lang w:val="ru-RU"/>
        </w:rPr>
      </w:pPr>
      <w:r w:rsidRPr="004640EA">
        <w:rPr>
          <w:lang w:val="ru-RU"/>
        </w:rPr>
        <w:t xml:space="preserve">Соответствие текста файла и оригинала документа подтверждаю                                </w:t>
      </w:r>
    </w:p>
    <w:p w:rsidR="0099078E" w:rsidRPr="004640EA" w:rsidRDefault="0099078E" w:rsidP="0099078E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</w:t>
      </w:r>
      <w:r w:rsidRPr="004640EA">
        <w:rPr>
          <w:lang w:val="ru-RU"/>
        </w:rPr>
        <w:t>________________</w:t>
      </w:r>
    </w:p>
    <w:p w:rsidR="0099078E" w:rsidRPr="004640EA" w:rsidRDefault="0099078E" w:rsidP="0099078E">
      <w:pPr>
        <w:ind w:right="566"/>
        <w:jc w:val="right"/>
        <w:rPr>
          <w:sz w:val="18"/>
          <w:lang w:val="ru-RU"/>
        </w:rPr>
      </w:pPr>
      <w:r w:rsidRPr="004640EA">
        <w:rPr>
          <w:sz w:val="16"/>
          <w:lang w:val="ru-RU"/>
        </w:rPr>
        <w:t xml:space="preserve">               (подпись исполнителя) </w:t>
      </w:r>
    </w:p>
    <w:p w:rsidR="0099078E" w:rsidRPr="004640EA" w:rsidRDefault="0099078E" w:rsidP="0099078E">
      <w:pPr>
        <w:rPr>
          <w:sz w:val="28"/>
          <w:lang w:val="ru-RU"/>
        </w:rPr>
      </w:pPr>
      <w:r w:rsidRPr="004640EA">
        <w:rPr>
          <w:sz w:val="28"/>
          <w:lang w:val="ru-RU"/>
        </w:rPr>
        <w:t xml:space="preserve"> </w:t>
      </w:r>
    </w:p>
    <w:p w:rsidR="0099078E" w:rsidRPr="004640EA" w:rsidRDefault="0099078E" w:rsidP="0099078E">
      <w:pPr>
        <w:rPr>
          <w:lang w:val="ru-RU"/>
        </w:rPr>
      </w:pPr>
    </w:p>
    <w:p w:rsidR="0099078E" w:rsidRPr="004640EA" w:rsidRDefault="0099078E" w:rsidP="0099078E">
      <w:pPr>
        <w:jc w:val="both"/>
        <w:rPr>
          <w:i/>
          <w:lang w:val="ru-RU"/>
        </w:rPr>
      </w:pPr>
      <w:r>
        <w:rPr>
          <w:lang w:val="ru-RU"/>
        </w:rPr>
        <w:t>Название файла</w:t>
      </w:r>
      <w:proofErr w:type="gramStart"/>
      <w:r>
        <w:rPr>
          <w:lang w:val="ru-RU"/>
        </w:rPr>
        <w:t xml:space="preserve">: </w:t>
      </w:r>
      <w:r w:rsidRPr="00DE0B3A">
        <w:rPr>
          <w:sz w:val="20"/>
          <w:szCs w:val="20"/>
          <w:lang w:val="ru-RU"/>
        </w:rPr>
        <w:t>Об</w:t>
      </w:r>
      <w:proofErr w:type="gramEnd"/>
      <w:r w:rsidRPr="00DE0B3A">
        <w:rPr>
          <w:sz w:val="20"/>
          <w:szCs w:val="20"/>
          <w:lang w:val="ru-RU"/>
        </w:rPr>
        <w:t xml:space="preserve"> утверждении районного конкурса муниципальных общеобразовательных учреждений, внедряющих инновационные образовательные программы</w:t>
      </w:r>
    </w:p>
    <w:p w:rsidR="0099078E" w:rsidRDefault="0099078E" w:rsidP="0099078E">
      <w:pPr>
        <w:rPr>
          <w:lang w:val="ru-RU"/>
        </w:rPr>
      </w:pPr>
    </w:p>
    <w:p w:rsidR="0099078E" w:rsidRPr="004640EA" w:rsidRDefault="0099078E" w:rsidP="0099078E">
      <w:pPr>
        <w:rPr>
          <w:lang w:val="ru-RU"/>
        </w:rPr>
      </w:pPr>
    </w:p>
    <w:p w:rsidR="0099078E" w:rsidRDefault="0099078E" w:rsidP="0099078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Исп.: заместитель начальника по УВР Петрова Н.В. 2-23-51</w:t>
      </w:r>
    </w:p>
    <w:p w:rsidR="0099078E" w:rsidRDefault="0099078E" w:rsidP="0099078E">
      <w:pPr>
        <w:rPr>
          <w:sz w:val="28"/>
          <w:lang w:val="ru-RU"/>
        </w:rPr>
      </w:pPr>
    </w:p>
    <w:p w:rsidR="0099078E" w:rsidRDefault="0099078E" w:rsidP="0099078E">
      <w:pPr>
        <w:rPr>
          <w:sz w:val="28"/>
          <w:lang w:val="ru-RU"/>
        </w:rPr>
      </w:pPr>
    </w:p>
    <w:p w:rsidR="0099078E" w:rsidRDefault="0099078E" w:rsidP="0099078E">
      <w:pPr>
        <w:rPr>
          <w:sz w:val="28"/>
          <w:lang w:val="ru-RU"/>
        </w:rPr>
      </w:pPr>
    </w:p>
    <w:p w:rsidR="0099078E" w:rsidRPr="004640EA" w:rsidRDefault="0099078E" w:rsidP="0099078E">
      <w:pPr>
        <w:rPr>
          <w:sz w:val="28"/>
          <w:lang w:val="ru-RU"/>
        </w:rPr>
      </w:pPr>
    </w:p>
    <w:p w:rsidR="0099078E" w:rsidRDefault="0099078E" w:rsidP="0099078E">
      <w:pPr>
        <w:pStyle w:val="1"/>
      </w:pPr>
      <w:r>
        <w:t xml:space="preserve">Разослать: </w:t>
      </w:r>
    </w:p>
    <w:p w:rsidR="0099078E" w:rsidRPr="00590556" w:rsidRDefault="0099078E" w:rsidP="0099078E">
      <w:pPr>
        <w:rPr>
          <w:sz w:val="20"/>
          <w:szCs w:val="20"/>
          <w:lang w:val="ru-RU"/>
        </w:rPr>
      </w:pPr>
      <w:r w:rsidRPr="00590556">
        <w:rPr>
          <w:sz w:val="20"/>
          <w:szCs w:val="20"/>
          <w:lang w:val="ru-RU"/>
        </w:rPr>
        <w:t xml:space="preserve">              1. Дело - 1 экз.</w:t>
      </w:r>
    </w:p>
    <w:p w:rsidR="0099078E" w:rsidRPr="00590556" w:rsidRDefault="0099078E" w:rsidP="0099078E">
      <w:pPr>
        <w:rPr>
          <w:sz w:val="20"/>
          <w:szCs w:val="20"/>
          <w:lang w:val="ru-RU"/>
        </w:rPr>
      </w:pPr>
      <w:r w:rsidRPr="00590556">
        <w:rPr>
          <w:sz w:val="20"/>
          <w:szCs w:val="20"/>
          <w:lang w:val="ru-RU"/>
        </w:rPr>
        <w:t xml:space="preserve">              2.Управление образования – 2 экз. </w:t>
      </w:r>
    </w:p>
    <w:p w:rsidR="0099078E" w:rsidRPr="00590556" w:rsidRDefault="0099078E" w:rsidP="0099078E">
      <w:pPr>
        <w:pStyle w:val="1"/>
        <w:ind w:firstLine="720"/>
      </w:pPr>
    </w:p>
    <w:p w:rsidR="0099078E" w:rsidRDefault="0099078E" w:rsidP="0099078E">
      <w:pPr>
        <w:pStyle w:val="1"/>
        <w:ind w:firstLine="720"/>
        <w:rPr>
          <w:sz w:val="24"/>
          <w:szCs w:val="24"/>
        </w:rPr>
      </w:pPr>
    </w:p>
    <w:p w:rsidR="0099078E" w:rsidRDefault="0099078E" w:rsidP="0099078E">
      <w:pPr>
        <w:pStyle w:val="1"/>
        <w:ind w:firstLine="720"/>
        <w:rPr>
          <w:sz w:val="24"/>
          <w:szCs w:val="24"/>
        </w:rPr>
      </w:pPr>
    </w:p>
    <w:p w:rsidR="0099078E" w:rsidRDefault="0099078E" w:rsidP="0099078E">
      <w:pPr>
        <w:pStyle w:val="1"/>
        <w:ind w:firstLine="720"/>
        <w:rPr>
          <w:sz w:val="24"/>
          <w:szCs w:val="24"/>
        </w:rPr>
      </w:pPr>
    </w:p>
    <w:p w:rsidR="0099078E" w:rsidRDefault="0099078E" w:rsidP="0099078E">
      <w:pPr>
        <w:pStyle w:val="1"/>
        <w:ind w:firstLine="720"/>
        <w:rPr>
          <w:sz w:val="24"/>
          <w:szCs w:val="24"/>
        </w:rPr>
      </w:pPr>
    </w:p>
    <w:p w:rsidR="0099078E" w:rsidRDefault="0099078E" w:rsidP="0099078E">
      <w:pPr>
        <w:pStyle w:val="1"/>
        <w:ind w:firstLine="720"/>
        <w:rPr>
          <w:sz w:val="24"/>
          <w:szCs w:val="24"/>
        </w:rPr>
      </w:pPr>
    </w:p>
    <w:p w:rsidR="0099078E" w:rsidRDefault="0099078E" w:rsidP="0099078E">
      <w:pPr>
        <w:pStyle w:val="1"/>
        <w:ind w:firstLine="720"/>
        <w:rPr>
          <w:sz w:val="24"/>
          <w:szCs w:val="24"/>
        </w:rPr>
      </w:pPr>
    </w:p>
    <w:p w:rsidR="0099078E" w:rsidRDefault="0099078E" w:rsidP="0099078E">
      <w:pPr>
        <w:pStyle w:val="1"/>
        <w:ind w:firstLine="720"/>
        <w:rPr>
          <w:sz w:val="24"/>
          <w:szCs w:val="24"/>
        </w:rPr>
      </w:pPr>
    </w:p>
    <w:p w:rsidR="003A5F64" w:rsidRPr="0099078E" w:rsidRDefault="003A5F64">
      <w:pPr>
        <w:rPr>
          <w:lang w:val="ru-RU"/>
        </w:rPr>
      </w:pPr>
    </w:p>
    <w:sectPr w:rsidR="003A5F64" w:rsidRPr="0099078E" w:rsidSect="0061798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8E"/>
    <w:rsid w:val="001852A8"/>
    <w:rsid w:val="002A3ABE"/>
    <w:rsid w:val="003A5F64"/>
    <w:rsid w:val="0061798A"/>
    <w:rsid w:val="008E51DA"/>
    <w:rsid w:val="009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0C44"/>
  <w15:chartTrackingRefBased/>
  <w15:docId w15:val="{1697A011-2F94-477E-ABF2-DA7A5882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078E"/>
    <w:pPr>
      <w:spacing w:before="240" w:after="360"/>
      <w:jc w:val="center"/>
    </w:pPr>
    <w:rPr>
      <w:b/>
      <w:color w:val="0000FF"/>
      <w:sz w:val="36"/>
      <w:szCs w:val="20"/>
      <w:lang w:val="ru-RU" w:eastAsia="en-US"/>
    </w:rPr>
  </w:style>
  <w:style w:type="paragraph" w:customStyle="1" w:styleId="1">
    <w:name w:val="Обычный1"/>
    <w:rsid w:val="0099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Наталья В. Кириллова</cp:lastModifiedBy>
  <cp:revision>3</cp:revision>
  <cp:lastPrinted>2024-04-09T11:09:00Z</cp:lastPrinted>
  <dcterms:created xsi:type="dcterms:W3CDTF">2024-04-09T05:37:00Z</dcterms:created>
  <dcterms:modified xsi:type="dcterms:W3CDTF">2024-04-16T05:18:00Z</dcterms:modified>
</cp:coreProperties>
</file>