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AF" w:rsidRPr="00313AF8" w:rsidRDefault="007727AF" w:rsidP="007727AF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7727AF" w:rsidRDefault="007727AF" w:rsidP="007727A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 ОБРАЗОВАНИЯ</w:t>
      </w:r>
    </w:p>
    <w:p w:rsidR="007727AF" w:rsidRPr="00A847C9" w:rsidRDefault="007727AF" w:rsidP="007727AF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 xml:space="preserve"> РАЙОН</w:t>
      </w:r>
    </w:p>
    <w:p w:rsidR="007727AF" w:rsidRPr="00302F15" w:rsidRDefault="007727AF" w:rsidP="007727AF">
      <w:pPr>
        <w:jc w:val="center"/>
        <w:rPr>
          <w:b/>
          <w:sz w:val="32"/>
          <w:szCs w:val="32"/>
        </w:rPr>
      </w:pPr>
      <w:r w:rsidRPr="00302F15">
        <w:rPr>
          <w:b/>
          <w:sz w:val="32"/>
          <w:szCs w:val="32"/>
        </w:rPr>
        <w:t>ПОСТАНОВЛЕНИЕ</w:t>
      </w:r>
    </w:p>
    <w:p w:rsidR="007727AF" w:rsidRDefault="007727AF" w:rsidP="007727AF">
      <w:pPr>
        <w:jc w:val="center"/>
        <w:rPr>
          <w:b/>
          <w:sz w:val="32"/>
          <w:szCs w:val="32"/>
        </w:rPr>
      </w:pPr>
    </w:p>
    <w:p w:rsidR="007727AF" w:rsidRDefault="007727AF" w:rsidP="007727AF">
      <w:pPr>
        <w:tabs>
          <w:tab w:val="left" w:pos="1740"/>
        </w:tabs>
        <w:rPr>
          <w:sz w:val="28"/>
          <w:szCs w:val="28"/>
        </w:rPr>
      </w:pPr>
      <w:r>
        <w:rPr>
          <w:b/>
          <w:sz w:val="28"/>
        </w:rPr>
        <w:tab/>
      </w:r>
    </w:p>
    <w:p w:rsidR="007727AF" w:rsidRDefault="007727AF" w:rsidP="007727AF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7727AF" w:rsidRPr="00961D9D" w:rsidRDefault="007727AF" w:rsidP="007727AF">
      <w:pPr>
        <w:tabs>
          <w:tab w:val="left" w:pos="1120"/>
          <w:tab w:val="center" w:pos="4819"/>
        </w:tabs>
        <w:spacing w:after="120"/>
      </w:pPr>
      <w:r w:rsidRPr="00437285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9"/>
        <w:gridCol w:w="2965"/>
      </w:tblGrid>
      <w:tr w:rsidR="007727AF" w:rsidRPr="00846728" w:rsidTr="00C35EA9">
        <w:tc>
          <w:tcPr>
            <w:tcW w:w="6913" w:type="dxa"/>
            <w:shd w:val="clear" w:color="auto" w:fill="auto"/>
          </w:tcPr>
          <w:p w:rsidR="007727AF" w:rsidRDefault="007727AF" w:rsidP="00C35EA9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</w:p>
          <w:p w:rsidR="007727AF" w:rsidRPr="00846728" w:rsidRDefault="007727AF" w:rsidP="007727AF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  <w:r w:rsidRPr="00846728">
              <w:rPr>
                <w:sz w:val="28"/>
                <w:szCs w:val="28"/>
              </w:rPr>
              <w:t xml:space="preserve">от </w:t>
            </w:r>
            <w:r w:rsidR="00EE0405">
              <w:rPr>
                <w:sz w:val="28"/>
                <w:szCs w:val="28"/>
              </w:rPr>
              <w:t>11.04.2024</w:t>
            </w:r>
          </w:p>
        </w:tc>
        <w:tc>
          <w:tcPr>
            <w:tcW w:w="2977" w:type="dxa"/>
            <w:shd w:val="clear" w:color="auto" w:fill="auto"/>
          </w:tcPr>
          <w:p w:rsidR="00AD1A10" w:rsidRDefault="00AD1A10" w:rsidP="007727AF">
            <w:pPr>
              <w:tabs>
                <w:tab w:val="left" w:pos="1120"/>
                <w:tab w:val="center" w:pos="4819"/>
              </w:tabs>
              <w:spacing w:after="120"/>
              <w:ind w:right="602"/>
              <w:rPr>
                <w:sz w:val="28"/>
                <w:szCs w:val="28"/>
              </w:rPr>
            </w:pPr>
          </w:p>
          <w:p w:rsidR="007727AF" w:rsidRPr="00B97408" w:rsidRDefault="00B25547" w:rsidP="007727AF">
            <w:pPr>
              <w:tabs>
                <w:tab w:val="left" w:pos="1120"/>
                <w:tab w:val="center" w:pos="4819"/>
              </w:tabs>
              <w:spacing w:after="120"/>
              <w:ind w:righ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727AF" w:rsidRPr="00B97408">
              <w:rPr>
                <w:sz w:val="28"/>
                <w:szCs w:val="28"/>
              </w:rPr>
              <w:t>№</w:t>
            </w:r>
            <w:r w:rsidR="007727AF">
              <w:rPr>
                <w:sz w:val="28"/>
                <w:szCs w:val="28"/>
              </w:rPr>
              <w:t xml:space="preserve"> </w:t>
            </w:r>
            <w:r w:rsidR="00EE0405">
              <w:rPr>
                <w:sz w:val="28"/>
                <w:szCs w:val="28"/>
              </w:rPr>
              <w:t>478</w:t>
            </w:r>
            <w:bookmarkStart w:id="0" w:name="_GoBack"/>
            <w:bookmarkEnd w:id="0"/>
          </w:p>
        </w:tc>
      </w:tr>
      <w:tr w:rsidR="007727AF" w:rsidRPr="00846728" w:rsidTr="00C35EA9">
        <w:tc>
          <w:tcPr>
            <w:tcW w:w="6913" w:type="dxa"/>
            <w:shd w:val="clear" w:color="auto" w:fill="auto"/>
          </w:tcPr>
          <w:p w:rsidR="007727AF" w:rsidRPr="00846728" w:rsidRDefault="007727AF" w:rsidP="00C35EA9">
            <w:pPr>
              <w:tabs>
                <w:tab w:val="left" w:pos="4253"/>
              </w:tabs>
              <w:spacing w:before="120"/>
              <w:ind w:right="1587"/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к постановлению администрации муниципального образования Юрьев – Польский район от 08.02.2010  №113 </w:t>
            </w:r>
          </w:p>
        </w:tc>
        <w:tc>
          <w:tcPr>
            <w:tcW w:w="2977" w:type="dxa"/>
            <w:shd w:val="clear" w:color="auto" w:fill="auto"/>
          </w:tcPr>
          <w:p w:rsidR="007727AF" w:rsidRPr="000609EB" w:rsidRDefault="007727AF" w:rsidP="00C35EA9">
            <w:pPr>
              <w:tabs>
                <w:tab w:val="left" w:pos="1120"/>
                <w:tab w:val="center" w:pos="4819"/>
              </w:tabs>
            </w:pPr>
          </w:p>
        </w:tc>
      </w:tr>
    </w:tbl>
    <w:p w:rsidR="007727AF" w:rsidRDefault="007727AF" w:rsidP="007727AF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8A31ED">
        <w:rPr>
          <w:sz w:val="28"/>
          <w:szCs w:val="28"/>
        </w:rPr>
        <w:t>тствии с постановлением Правительства</w:t>
      </w:r>
      <w:r w:rsidR="009E1990">
        <w:rPr>
          <w:sz w:val="28"/>
          <w:szCs w:val="28"/>
        </w:rPr>
        <w:t xml:space="preserve"> Владимирской области от 23.06.2023 года №432 «Об оплате труда работников государственных учреждений отрасли образования Владимирской области</w:t>
      </w:r>
      <w:r>
        <w:rPr>
          <w:sz w:val="28"/>
          <w:szCs w:val="28"/>
        </w:rPr>
        <w:t>»</w:t>
      </w:r>
      <w:r w:rsidR="00E82DE3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30044F" w:rsidRDefault="007727AF" w:rsidP="007727AF">
      <w:pPr>
        <w:pStyle w:val="a4"/>
        <w:spacing w:before="120"/>
        <w:ind w:left="23" w:right="23" w:firstLine="743"/>
        <w:rPr>
          <w:rStyle w:val="a5"/>
          <w:color w:val="000000"/>
          <w:sz w:val="28"/>
          <w:szCs w:val="28"/>
        </w:rPr>
      </w:pPr>
      <w:r w:rsidRPr="003F43EB">
        <w:rPr>
          <w:rStyle w:val="a5"/>
          <w:color w:val="000000"/>
          <w:sz w:val="28"/>
          <w:szCs w:val="28"/>
        </w:rPr>
        <w:t xml:space="preserve">1. Внести в приложение к постановлению администрации муниципального образования Юрьев </w:t>
      </w:r>
      <w:r>
        <w:rPr>
          <w:rStyle w:val="a5"/>
          <w:color w:val="000000"/>
          <w:sz w:val="28"/>
          <w:szCs w:val="28"/>
        </w:rPr>
        <w:t xml:space="preserve">- </w:t>
      </w:r>
      <w:r w:rsidRPr="003F43EB">
        <w:rPr>
          <w:rStyle w:val="a5"/>
          <w:color w:val="000000"/>
          <w:sz w:val="28"/>
          <w:szCs w:val="28"/>
        </w:rPr>
        <w:t>Польский район от 08.0</w:t>
      </w:r>
      <w:r>
        <w:rPr>
          <w:rStyle w:val="a5"/>
          <w:color w:val="000000"/>
          <w:sz w:val="28"/>
          <w:szCs w:val="28"/>
        </w:rPr>
        <w:t>2.2010 года №113 «Об утверждении</w:t>
      </w:r>
      <w:r w:rsidRPr="003F43EB">
        <w:rPr>
          <w:rStyle w:val="a5"/>
          <w:color w:val="000000"/>
          <w:sz w:val="28"/>
          <w:szCs w:val="28"/>
        </w:rPr>
        <w:t xml:space="preserve"> Положения о системе оплаты труда работников муниципальных учреждений отрасли образования в новой редакции»</w:t>
      </w:r>
      <w:r w:rsidR="0030044F">
        <w:rPr>
          <w:rStyle w:val="a5"/>
          <w:color w:val="000000"/>
          <w:sz w:val="28"/>
          <w:szCs w:val="28"/>
        </w:rPr>
        <w:t xml:space="preserve"> следующие</w:t>
      </w:r>
      <w:r w:rsidRPr="003F43EB">
        <w:rPr>
          <w:rStyle w:val="a5"/>
          <w:color w:val="000000"/>
          <w:sz w:val="28"/>
          <w:szCs w:val="28"/>
        </w:rPr>
        <w:t xml:space="preserve"> изменения</w:t>
      </w:r>
      <w:r w:rsidR="001D1971">
        <w:rPr>
          <w:rStyle w:val="a5"/>
          <w:color w:val="000000"/>
          <w:sz w:val="28"/>
          <w:szCs w:val="28"/>
        </w:rPr>
        <w:t>:</w:t>
      </w:r>
    </w:p>
    <w:p w:rsidR="007727AF" w:rsidRPr="003F43EB" w:rsidRDefault="003B398F" w:rsidP="007727AF">
      <w:pPr>
        <w:pStyle w:val="a4"/>
        <w:spacing w:before="120"/>
        <w:ind w:left="23" w:right="23" w:firstLine="743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1.1.  Пункты 6.4. раздела 6</w:t>
      </w:r>
      <w:r w:rsidR="0030044F">
        <w:rPr>
          <w:rStyle w:val="a5"/>
          <w:color w:val="000000"/>
          <w:sz w:val="28"/>
          <w:szCs w:val="28"/>
        </w:rPr>
        <w:t xml:space="preserve"> изложить в следующей редакции:</w:t>
      </w:r>
      <w:r w:rsidR="001D1971">
        <w:rPr>
          <w:rStyle w:val="a5"/>
          <w:color w:val="000000"/>
          <w:sz w:val="28"/>
          <w:szCs w:val="28"/>
        </w:rPr>
        <w:t xml:space="preserve"> </w:t>
      </w:r>
    </w:p>
    <w:p w:rsidR="00F812A9" w:rsidRDefault="001D1971" w:rsidP="00633F90">
      <w:pPr>
        <w:pStyle w:val="a4"/>
        <w:ind w:left="20" w:right="20" w:firstLine="740"/>
        <w:rPr>
          <w:rStyle w:val="a5"/>
          <w:color w:val="000000"/>
          <w:sz w:val="28"/>
          <w:szCs w:val="28"/>
        </w:rPr>
      </w:pPr>
      <w:r w:rsidRPr="003F43EB">
        <w:rPr>
          <w:rStyle w:val="a5"/>
          <w:color w:val="000000"/>
          <w:sz w:val="28"/>
          <w:szCs w:val="28"/>
        </w:rPr>
        <w:t xml:space="preserve"> </w:t>
      </w:r>
      <w:r w:rsidR="003B398F">
        <w:rPr>
          <w:rStyle w:val="a5"/>
          <w:color w:val="000000"/>
          <w:sz w:val="28"/>
          <w:szCs w:val="28"/>
        </w:rPr>
        <w:t>«6.4</w:t>
      </w:r>
      <w:r w:rsidR="007727AF" w:rsidRPr="003F43EB">
        <w:rPr>
          <w:rStyle w:val="a5"/>
          <w:color w:val="000000"/>
          <w:sz w:val="28"/>
          <w:szCs w:val="28"/>
        </w:rPr>
        <w:t xml:space="preserve">. </w:t>
      </w:r>
      <w:r w:rsidR="003B398F">
        <w:rPr>
          <w:rStyle w:val="a5"/>
          <w:color w:val="000000"/>
          <w:sz w:val="28"/>
          <w:szCs w:val="28"/>
        </w:rPr>
        <w:t>Учредитель может устанавливать руководителям и особо отличившимся работникам выплаты стимулирующего характера. В этих целях учредитель (далее – управление образования) вправе централизовать 3% ассигнований, выделяемых из бюджетов различных уровней на оплату труда работников и персонала подведомственных им учреждений, на выплаты стимулирующего характера руководителям указанных учреждений».</w:t>
      </w:r>
    </w:p>
    <w:p w:rsidR="003B398F" w:rsidRDefault="003B398F" w:rsidP="00633F90">
      <w:pPr>
        <w:pStyle w:val="a4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1.2. Пункт 6.6. раздела 6 считать утратившим силу.</w:t>
      </w:r>
    </w:p>
    <w:p w:rsidR="007727AF" w:rsidRDefault="00633F90" w:rsidP="0074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7AF">
        <w:rPr>
          <w:sz w:val="28"/>
          <w:szCs w:val="28"/>
        </w:rPr>
        <w:t>.</w:t>
      </w:r>
      <w:r w:rsidR="00307FD5">
        <w:rPr>
          <w:sz w:val="28"/>
          <w:szCs w:val="28"/>
        </w:rPr>
        <w:t xml:space="preserve"> </w:t>
      </w:r>
      <w:r w:rsidR="007727AF" w:rsidRPr="00CD5E1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7727AF">
        <w:rPr>
          <w:sz w:val="28"/>
          <w:szCs w:val="28"/>
        </w:rPr>
        <w:t xml:space="preserve">администрации МО Юрьев-Польский район </w:t>
      </w:r>
      <w:r w:rsidR="007727AF" w:rsidRPr="00CD5E12">
        <w:rPr>
          <w:sz w:val="28"/>
          <w:szCs w:val="28"/>
        </w:rPr>
        <w:t>по социальным вопросам, начальника управления образования</w:t>
      </w:r>
      <w:r w:rsidR="007727AF">
        <w:rPr>
          <w:sz w:val="28"/>
          <w:szCs w:val="28"/>
        </w:rPr>
        <w:t>.</w:t>
      </w:r>
    </w:p>
    <w:p w:rsidR="00E53FD6" w:rsidRDefault="00633F90" w:rsidP="00AD1A1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7AF">
        <w:rPr>
          <w:sz w:val="28"/>
          <w:szCs w:val="28"/>
        </w:rPr>
        <w:t>. Настоящее постан</w:t>
      </w:r>
      <w:r w:rsidR="003E0263">
        <w:rPr>
          <w:sz w:val="28"/>
          <w:szCs w:val="28"/>
        </w:rPr>
        <w:t xml:space="preserve">овление вступает в силу </w:t>
      </w:r>
      <w:r w:rsidR="007727AF">
        <w:rPr>
          <w:sz w:val="28"/>
          <w:szCs w:val="28"/>
        </w:rPr>
        <w:t>после его официального опубликования и распро</w:t>
      </w:r>
      <w:r w:rsidR="00507248">
        <w:rPr>
          <w:sz w:val="28"/>
          <w:szCs w:val="28"/>
        </w:rPr>
        <w:t>страняется на правоотношения</w:t>
      </w:r>
      <w:r w:rsidR="007727A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01.04</w:t>
      </w:r>
      <w:r w:rsidR="00FA0FFC">
        <w:rPr>
          <w:sz w:val="28"/>
          <w:szCs w:val="28"/>
        </w:rPr>
        <w:t>.2023</w:t>
      </w:r>
      <w:r w:rsidR="00307FD5">
        <w:rPr>
          <w:sz w:val="28"/>
          <w:szCs w:val="28"/>
        </w:rPr>
        <w:t xml:space="preserve"> </w:t>
      </w:r>
      <w:r w:rsidR="00FA0FFC">
        <w:rPr>
          <w:sz w:val="28"/>
          <w:szCs w:val="28"/>
        </w:rPr>
        <w:t>года</w:t>
      </w:r>
      <w:r w:rsidR="0030044F">
        <w:rPr>
          <w:sz w:val="28"/>
          <w:szCs w:val="28"/>
        </w:rPr>
        <w:t>.</w:t>
      </w:r>
    </w:p>
    <w:p w:rsidR="00AD1A10" w:rsidRDefault="00AD1A10" w:rsidP="00AD1A10">
      <w:pPr>
        <w:spacing w:before="120"/>
        <w:ind w:firstLine="720"/>
        <w:jc w:val="both"/>
        <w:rPr>
          <w:sz w:val="28"/>
          <w:szCs w:val="28"/>
        </w:rPr>
      </w:pPr>
    </w:p>
    <w:p w:rsidR="00AD1A10" w:rsidRDefault="00AD1A10" w:rsidP="003B398F">
      <w:pPr>
        <w:spacing w:before="120"/>
        <w:jc w:val="both"/>
        <w:rPr>
          <w:sz w:val="28"/>
          <w:szCs w:val="28"/>
        </w:rPr>
      </w:pPr>
    </w:p>
    <w:p w:rsidR="00507248" w:rsidRDefault="007727AF" w:rsidP="0050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 w:rsidR="00507248">
        <w:rPr>
          <w:sz w:val="28"/>
          <w:szCs w:val="28"/>
        </w:rPr>
        <w:t xml:space="preserve">                            </w:t>
      </w:r>
      <w:proofErr w:type="spellStart"/>
      <w:r w:rsidR="003B398F">
        <w:rPr>
          <w:sz w:val="28"/>
          <w:szCs w:val="28"/>
        </w:rPr>
        <w:t>А.А.Трофим</w:t>
      </w:r>
      <w:r w:rsidR="00E82DE3">
        <w:rPr>
          <w:sz w:val="28"/>
          <w:szCs w:val="28"/>
        </w:rPr>
        <w:t>ов</w:t>
      </w:r>
      <w:proofErr w:type="spellEnd"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928"/>
        <w:gridCol w:w="40"/>
        <w:gridCol w:w="180"/>
        <w:gridCol w:w="4707"/>
        <w:gridCol w:w="34"/>
      </w:tblGrid>
      <w:tr w:rsidR="00507248" w:rsidTr="00AD1A10">
        <w:tc>
          <w:tcPr>
            <w:tcW w:w="5002" w:type="dxa"/>
            <w:gridSpan w:val="3"/>
          </w:tcPr>
          <w:p w:rsidR="00507248" w:rsidRDefault="00507248" w:rsidP="000428F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507248" w:rsidRDefault="00507248" w:rsidP="000428FF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507248" w:rsidRDefault="00507248" w:rsidP="000428FF">
            <w:pPr>
              <w:rPr>
                <w:sz w:val="28"/>
              </w:rPr>
            </w:pPr>
          </w:p>
        </w:tc>
        <w:tc>
          <w:tcPr>
            <w:tcW w:w="4741" w:type="dxa"/>
            <w:gridSpan w:val="2"/>
          </w:tcPr>
          <w:p w:rsidR="00507248" w:rsidRDefault="00507248" w:rsidP="000428F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507248" w:rsidRPr="00F4279F" w:rsidTr="00AD1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</w:trPr>
        <w:tc>
          <w:tcPr>
            <w:tcW w:w="4928" w:type="dxa"/>
          </w:tcPr>
          <w:p w:rsidR="00507248" w:rsidRPr="00F4279F" w:rsidRDefault="00507248" w:rsidP="000428FF">
            <w:pPr>
              <w:ind w:right="315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>Начальник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 xml:space="preserve">                                           Е.В. Коробченко</w:t>
            </w: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</w:p>
          <w:p w:rsidR="00E82DE3" w:rsidRDefault="00E82DE3" w:rsidP="000428FF">
            <w:pPr>
              <w:ind w:right="315"/>
              <w:jc w:val="both"/>
              <w:rPr>
                <w:lang w:eastAsia="ar-SA"/>
              </w:rPr>
            </w:pPr>
          </w:p>
          <w:p w:rsidR="00507248" w:rsidRPr="00F4279F" w:rsidRDefault="00E82DE3" w:rsidP="000428FF">
            <w:pPr>
              <w:ind w:right="315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</w:t>
            </w:r>
            <w:r w:rsidR="00507248" w:rsidRPr="00F4279F">
              <w:rPr>
                <w:lang w:eastAsia="ar-SA"/>
              </w:rPr>
              <w:t>ачальник</w:t>
            </w:r>
            <w:r>
              <w:rPr>
                <w:lang w:eastAsia="ar-SA"/>
              </w:rPr>
              <w:t xml:space="preserve"> </w:t>
            </w:r>
            <w:r w:rsidR="00507248" w:rsidRPr="00F4279F">
              <w:rPr>
                <w:lang w:eastAsia="ar-SA"/>
              </w:rPr>
              <w:t xml:space="preserve"> управления</w:t>
            </w:r>
            <w:proofErr w:type="gramEnd"/>
            <w:r w:rsidR="00507248" w:rsidRPr="00F4279F">
              <w:rPr>
                <w:lang w:eastAsia="ar-SA"/>
              </w:rPr>
              <w:t xml:space="preserve"> делами </w:t>
            </w:r>
          </w:p>
          <w:p w:rsidR="00507248" w:rsidRPr="00F4279F" w:rsidRDefault="00507248" w:rsidP="000428FF">
            <w:pPr>
              <w:ind w:right="315"/>
              <w:rPr>
                <w:lang w:eastAsia="ar-SA"/>
              </w:rPr>
            </w:pPr>
          </w:p>
          <w:p w:rsidR="00B86B0E" w:rsidRDefault="00B86B0E" w:rsidP="000428FF">
            <w:pPr>
              <w:ind w:right="315"/>
              <w:jc w:val="right"/>
              <w:rPr>
                <w:lang w:eastAsia="ar-SA"/>
              </w:rPr>
            </w:pPr>
          </w:p>
          <w:p w:rsidR="00B86B0E" w:rsidRDefault="00B86B0E" w:rsidP="000428FF">
            <w:pPr>
              <w:ind w:right="315"/>
              <w:jc w:val="right"/>
              <w:rPr>
                <w:lang w:eastAsia="ar-SA"/>
              </w:rPr>
            </w:pPr>
          </w:p>
          <w:p w:rsidR="00507248" w:rsidRPr="00F4279F" w:rsidRDefault="00E82DE3" w:rsidP="00B86B0E">
            <w:pPr>
              <w:jc w:val="righ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  <w:gridSpan w:val="3"/>
          </w:tcPr>
          <w:p w:rsidR="00507248" w:rsidRPr="00F4279F" w:rsidRDefault="00507248" w:rsidP="000428FF">
            <w:pPr>
              <w:ind w:right="289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>Заместитель главы администрации муниципального образования Юрьев –  Польский район, начальник финансового управления</w:t>
            </w: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  <w:proofErr w:type="spellStart"/>
            <w:r w:rsidRPr="00F4279F">
              <w:rPr>
                <w:lang w:eastAsia="ar-SA"/>
              </w:rPr>
              <w:t>С.Е.Захаров</w:t>
            </w:r>
            <w:proofErr w:type="spellEnd"/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both"/>
            </w:pPr>
            <w:r w:rsidRPr="00F4279F">
              <w:t>Заместитель главы администрации по социальным вопросам, начальник управления образования</w:t>
            </w:r>
          </w:p>
          <w:p w:rsidR="00507248" w:rsidRPr="00F4279F" w:rsidRDefault="00507248" w:rsidP="00307FD5">
            <w:pPr>
              <w:ind w:right="289"/>
              <w:jc w:val="right"/>
              <w:rPr>
                <w:lang w:eastAsia="ar-SA"/>
              </w:rPr>
            </w:pPr>
            <w:r w:rsidRPr="00F4279F">
              <w:t xml:space="preserve">                                                   </w:t>
            </w:r>
            <w:proofErr w:type="spellStart"/>
            <w:r w:rsidRPr="00F4279F">
              <w:t>А.В.Миловский</w:t>
            </w:r>
            <w:proofErr w:type="spellEnd"/>
            <w:r w:rsidRPr="00F4279F">
              <w:rPr>
                <w:lang w:eastAsia="ar-SA"/>
              </w:rPr>
              <w:t xml:space="preserve"> </w:t>
            </w: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</w:p>
        </w:tc>
      </w:tr>
    </w:tbl>
    <w:p w:rsidR="00507248" w:rsidRDefault="00507248" w:rsidP="00507248">
      <w:pPr>
        <w:jc w:val="right"/>
        <w:rPr>
          <w:sz w:val="18"/>
        </w:rPr>
      </w:pP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>Файл получен: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 xml:space="preserve">Отдел информатизации управления архитектуры, 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>градостроительства и информатизации          _________________________________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ab/>
      </w:r>
      <w:r w:rsidRPr="00F4279F">
        <w:rPr>
          <w:lang w:eastAsia="ar-SA"/>
        </w:rPr>
        <w:tab/>
      </w:r>
      <w:r w:rsidRPr="00F4279F">
        <w:rPr>
          <w:lang w:eastAsia="ar-SA"/>
        </w:rPr>
        <w:tab/>
      </w:r>
      <w:r w:rsidRPr="00F4279F">
        <w:rPr>
          <w:lang w:eastAsia="ar-SA"/>
        </w:rPr>
        <w:tab/>
      </w:r>
    </w:p>
    <w:p w:rsidR="00507248" w:rsidRPr="00F4279F" w:rsidRDefault="00507248" w:rsidP="00507248">
      <w:pPr>
        <w:rPr>
          <w:lang w:eastAsia="ar-SA"/>
        </w:rPr>
      </w:pPr>
    </w:p>
    <w:p w:rsidR="00507248" w:rsidRPr="00F4279F" w:rsidRDefault="00507248" w:rsidP="00507248">
      <w:pPr>
        <w:rPr>
          <w:lang w:eastAsia="ar-SA"/>
        </w:rPr>
      </w:pPr>
    </w:p>
    <w:p w:rsidR="00507248" w:rsidRPr="00F4279F" w:rsidRDefault="00507248" w:rsidP="00507248">
      <w:pPr>
        <w:rPr>
          <w:lang w:eastAsia="ar-SA"/>
        </w:rPr>
      </w:pPr>
    </w:p>
    <w:p w:rsidR="00507248" w:rsidRPr="00C95ED5" w:rsidRDefault="00507248" w:rsidP="00507248">
      <w:pPr>
        <w:rPr>
          <w:lang w:eastAsia="ar-SA"/>
        </w:rPr>
      </w:pPr>
      <w:r w:rsidRPr="00F4279F">
        <w:rPr>
          <w:lang w:eastAsia="ar-SA"/>
        </w:rPr>
        <w:t>Соответствие текста файла и оригинала документа подтверждаю</w:t>
      </w:r>
      <w:r w:rsidRPr="00C95ED5">
        <w:rPr>
          <w:lang w:eastAsia="ar-SA"/>
        </w:rPr>
        <w:t xml:space="preserve">     </w:t>
      </w:r>
      <w:r>
        <w:rPr>
          <w:lang w:eastAsia="ar-SA"/>
        </w:rPr>
        <w:t xml:space="preserve">                       __________</w:t>
      </w:r>
    </w:p>
    <w:p w:rsidR="00507248" w:rsidRPr="00C95ED5" w:rsidRDefault="00507248" w:rsidP="00507248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507248" w:rsidRPr="00C95ED5" w:rsidRDefault="00507248" w:rsidP="00507248">
      <w:pPr>
        <w:rPr>
          <w:sz w:val="28"/>
          <w:szCs w:val="28"/>
          <w:lang w:eastAsia="ar-SA"/>
        </w:rPr>
      </w:pPr>
    </w:p>
    <w:p w:rsidR="00507248" w:rsidRDefault="00507248" w:rsidP="00507248">
      <w:pPr>
        <w:rPr>
          <w:sz w:val="28"/>
        </w:rPr>
      </w:pPr>
      <w:r>
        <w:rPr>
          <w:sz w:val="28"/>
        </w:rPr>
        <w:t xml:space="preserve"> </w:t>
      </w:r>
    </w:p>
    <w:p w:rsidR="00507248" w:rsidRPr="007B3951" w:rsidRDefault="00507248" w:rsidP="00507248"/>
    <w:p w:rsidR="00507248" w:rsidRPr="005A7879" w:rsidRDefault="00507248" w:rsidP="00507248">
      <w:pPr>
        <w:spacing w:before="120"/>
        <w:ind w:right="-1"/>
        <w:jc w:val="both"/>
        <w:rPr>
          <w:i/>
          <w:sz w:val="20"/>
          <w:szCs w:val="20"/>
        </w:rPr>
      </w:pPr>
      <w:r>
        <w:t xml:space="preserve">Название </w:t>
      </w:r>
      <w:proofErr w:type="gramStart"/>
      <w:r>
        <w:t xml:space="preserve">файла:  </w:t>
      </w:r>
      <w:r w:rsidRPr="00A23B2C">
        <w:rPr>
          <w:sz w:val="20"/>
          <w:szCs w:val="20"/>
        </w:rPr>
        <w:t>О</w:t>
      </w:r>
      <w:proofErr w:type="gramEnd"/>
      <w:r w:rsidRPr="00A23B2C">
        <w:rPr>
          <w:sz w:val="20"/>
          <w:szCs w:val="20"/>
        </w:rPr>
        <w:t xml:space="preserve"> внесении изменений в постановление администрации м</w:t>
      </w:r>
      <w:r>
        <w:rPr>
          <w:sz w:val="20"/>
          <w:szCs w:val="20"/>
        </w:rPr>
        <w:t>униципального образования Юрьев</w:t>
      </w:r>
      <w:r w:rsidRPr="00A23B2C">
        <w:rPr>
          <w:sz w:val="20"/>
          <w:szCs w:val="20"/>
        </w:rPr>
        <w:t xml:space="preserve">– Польский район от 08.02.2010 года №113 </w:t>
      </w:r>
    </w:p>
    <w:p w:rsidR="00507248" w:rsidRPr="00F041B1" w:rsidRDefault="00507248" w:rsidP="00507248">
      <w:pPr>
        <w:spacing w:before="120"/>
        <w:ind w:right="-5"/>
        <w:jc w:val="both"/>
        <w:rPr>
          <w:i/>
          <w:sz w:val="20"/>
          <w:szCs w:val="20"/>
        </w:rPr>
      </w:pPr>
    </w:p>
    <w:p w:rsidR="00507248" w:rsidRDefault="00507248" w:rsidP="00507248"/>
    <w:p w:rsidR="00507248" w:rsidRPr="00236739" w:rsidRDefault="00507248" w:rsidP="00507248">
      <w:pPr>
        <w:rPr>
          <w:sz w:val="20"/>
          <w:szCs w:val="20"/>
        </w:rPr>
      </w:pPr>
      <w:proofErr w:type="spellStart"/>
      <w:r w:rsidRPr="00236739">
        <w:rPr>
          <w:sz w:val="20"/>
          <w:szCs w:val="20"/>
        </w:rPr>
        <w:t>Исп</w:t>
      </w:r>
      <w:proofErr w:type="spellEnd"/>
      <w:r w:rsidRPr="00236739">
        <w:rPr>
          <w:sz w:val="20"/>
          <w:szCs w:val="20"/>
        </w:rPr>
        <w:t>:</w:t>
      </w:r>
      <w:r>
        <w:rPr>
          <w:sz w:val="20"/>
          <w:szCs w:val="20"/>
        </w:rPr>
        <w:t xml:space="preserve"> Заместитель директора МКУ</w:t>
      </w:r>
      <w:r>
        <w:t xml:space="preserve"> </w:t>
      </w:r>
      <w:r>
        <w:rPr>
          <w:sz w:val="20"/>
          <w:szCs w:val="20"/>
        </w:rPr>
        <w:t>«ЦБ в сфере образования» Гаврилова Н.Н., тел. 2-37-39</w:t>
      </w:r>
    </w:p>
    <w:p w:rsidR="00507248" w:rsidRDefault="00507248" w:rsidP="00507248">
      <w:pPr>
        <w:rPr>
          <w:sz w:val="28"/>
        </w:rPr>
      </w:pPr>
    </w:p>
    <w:p w:rsidR="00507248" w:rsidRDefault="00507248" w:rsidP="00507248">
      <w:pPr>
        <w:pStyle w:val="1"/>
      </w:pPr>
      <w:r>
        <w:t xml:space="preserve">Разослать: </w:t>
      </w:r>
    </w:p>
    <w:p w:rsidR="00507248" w:rsidRPr="00A23B2C" w:rsidRDefault="00507248" w:rsidP="00507248">
      <w:pPr>
        <w:rPr>
          <w:sz w:val="20"/>
          <w:szCs w:val="20"/>
        </w:rPr>
      </w:pPr>
      <w:r>
        <w:t xml:space="preserve">              </w:t>
      </w:r>
      <w:r w:rsidRPr="00A23B2C">
        <w:rPr>
          <w:sz w:val="20"/>
          <w:szCs w:val="20"/>
        </w:rPr>
        <w:t>1. Дело - 1 экз.</w:t>
      </w:r>
    </w:p>
    <w:p w:rsidR="00507248" w:rsidRPr="00A23B2C" w:rsidRDefault="00507248" w:rsidP="00507248">
      <w:pPr>
        <w:rPr>
          <w:sz w:val="20"/>
          <w:szCs w:val="20"/>
        </w:rPr>
      </w:pPr>
      <w:r w:rsidRPr="00A23B2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A23B2C">
        <w:rPr>
          <w:sz w:val="20"/>
          <w:szCs w:val="20"/>
        </w:rPr>
        <w:t xml:space="preserve">2. Управление образования – </w:t>
      </w:r>
      <w:r>
        <w:rPr>
          <w:sz w:val="20"/>
          <w:szCs w:val="20"/>
        </w:rPr>
        <w:t>1</w:t>
      </w:r>
      <w:r w:rsidRPr="00A23B2C">
        <w:rPr>
          <w:sz w:val="20"/>
          <w:szCs w:val="20"/>
        </w:rPr>
        <w:t xml:space="preserve"> экз. 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3. Финансовое управление – 1 экз.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4. Юридический отдел – 1 экз.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5. Управление делами -1экз.</w:t>
      </w:r>
    </w:p>
    <w:p w:rsidR="00507248" w:rsidRPr="00A23B2C" w:rsidRDefault="00507248" w:rsidP="00507248">
      <w:pPr>
        <w:rPr>
          <w:sz w:val="20"/>
          <w:szCs w:val="20"/>
        </w:rPr>
      </w:pPr>
      <w:r w:rsidRPr="00A23B2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A23B2C">
        <w:rPr>
          <w:sz w:val="20"/>
          <w:szCs w:val="20"/>
        </w:rPr>
        <w:t>6.Управление</w:t>
      </w:r>
      <w:r>
        <w:rPr>
          <w:sz w:val="20"/>
          <w:szCs w:val="20"/>
        </w:rPr>
        <w:t xml:space="preserve"> </w:t>
      </w:r>
      <w:r w:rsidRPr="00A23B2C">
        <w:rPr>
          <w:sz w:val="20"/>
          <w:szCs w:val="20"/>
        </w:rPr>
        <w:t>экономики и планирования – 1экз.</w:t>
      </w:r>
    </w:p>
    <w:p w:rsidR="00507248" w:rsidRDefault="00507248" w:rsidP="00507248">
      <w:pPr>
        <w:tabs>
          <w:tab w:val="left" w:pos="4500"/>
        </w:tabs>
        <w:spacing w:before="360"/>
        <w:ind w:left="4500"/>
        <w:jc w:val="center"/>
      </w:pPr>
    </w:p>
    <w:p w:rsidR="00507248" w:rsidRDefault="00507248" w:rsidP="00507248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Pr="00F4279F" w:rsidRDefault="00507248" w:rsidP="00507248">
      <w:pPr>
        <w:ind w:right="289"/>
        <w:jc w:val="both"/>
      </w:pPr>
      <w:r w:rsidRPr="00F4279F">
        <w:t>Заместитель главы администрации по социальным вопросам, начальник управления образования</w:t>
      </w:r>
    </w:p>
    <w:p w:rsidR="00307FD5" w:rsidRDefault="00507248" w:rsidP="00507248">
      <w:pPr>
        <w:ind w:right="289"/>
        <w:jc w:val="both"/>
      </w:pPr>
      <w:r w:rsidRPr="00F4279F">
        <w:t xml:space="preserve">                                                </w:t>
      </w:r>
      <w:r w:rsidR="00307FD5">
        <w:t xml:space="preserve">                                                                             </w:t>
      </w:r>
    </w:p>
    <w:p w:rsidR="00507248" w:rsidRPr="00F4279F" w:rsidRDefault="00307FD5" w:rsidP="00507248">
      <w:pPr>
        <w:ind w:right="289"/>
        <w:jc w:val="both"/>
        <w:rPr>
          <w:lang w:eastAsia="ar-SA"/>
        </w:rPr>
      </w:pPr>
      <w:r>
        <w:t xml:space="preserve">                                                                                                                             </w:t>
      </w:r>
      <w:r w:rsidR="00507248" w:rsidRPr="00F4279F">
        <w:t xml:space="preserve">   </w:t>
      </w:r>
      <w:proofErr w:type="spellStart"/>
      <w:r w:rsidR="00507248" w:rsidRPr="00F4279F">
        <w:t>А.В.Миловский</w:t>
      </w:r>
      <w:proofErr w:type="spellEnd"/>
      <w:r w:rsidR="00507248" w:rsidRPr="00F4279F">
        <w:rPr>
          <w:lang w:eastAsia="ar-SA"/>
        </w:rPr>
        <w:t xml:space="preserve"> </w:t>
      </w:r>
    </w:p>
    <w:p w:rsidR="00507248" w:rsidRDefault="00507248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673085" w:rsidRDefault="00673085"/>
    <w:sectPr w:rsidR="00673085" w:rsidSect="00B86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7AF"/>
    <w:rsid w:val="001D1971"/>
    <w:rsid w:val="00204AA2"/>
    <w:rsid w:val="00240023"/>
    <w:rsid w:val="0030044F"/>
    <w:rsid w:val="00307FD5"/>
    <w:rsid w:val="00352108"/>
    <w:rsid w:val="00373804"/>
    <w:rsid w:val="00393C1C"/>
    <w:rsid w:val="003B398F"/>
    <w:rsid w:val="003E0263"/>
    <w:rsid w:val="00461D0C"/>
    <w:rsid w:val="004953BC"/>
    <w:rsid w:val="004B68A7"/>
    <w:rsid w:val="00507248"/>
    <w:rsid w:val="00512333"/>
    <w:rsid w:val="005E5FD3"/>
    <w:rsid w:val="00633F90"/>
    <w:rsid w:val="00673085"/>
    <w:rsid w:val="006B3908"/>
    <w:rsid w:val="00747AD3"/>
    <w:rsid w:val="007721AC"/>
    <w:rsid w:val="007727AF"/>
    <w:rsid w:val="00842D7E"/>
    <w:rsid w:val="008A31ED"/>
    <w:rsid w:val="009560FC"/>
    <w:rsid w:val="00961AB7"/>
    <w:rsid w:val="009E1990"/>
    <w:rsid w:val="009E53FD"/>
    <w:rsid w:val="00AD1A10"/>
    <w:rsid w:val="00AE101C"/>
    <w:rsid w:val="00B25547"/>
    <w:rsid w:val="00B86B0E"/>
    <w:rsid w:val="00BE5DC2"/>
    <w:rsid w:val="00C73E66"/>
    <w:rsid w:val="00C87189"/>
    <w:rsid w:val="00D545F1"/>
    <w:rsid w:val="00D7009E"/>
    <w:rsid w:val="00E53FD6"/>
    <w:rsid w:val="00E82DE3"/>
    <w:rsid w:val="00EA66B0"/>
    <w:rsid w:val="00EE0405"/>
    <w:rsid w:val="00EE2F76"/>
    <w:rsid w:val="00F812A9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DED0"/>
  <w15:docId w15:val="{4AD9D118-71F7-41F0-A53E-FD514E1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27AF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7727AF"/>
    <w:pPr>
      <w:jc w:val="both"/>
    </w:pPr>
  </w:style>
  <w:style w:type="character" w:customStyle="1" w:styleId="a5">
    <w:name w:val="Основной текст Знак"/>
    <w:basedOn w:val="a0"/>
    <w:link w:val="a4"/>
    <w:rsid w:val="007727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4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35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Гаврилова</dc:creator>
  <cp:keywords/>
  <dc:description/>
  <cp:lastModifiedBy>Наталья В. Кириллова</cp:lastModifiedBy>
  <cp:revision>23</cp:revision>
  <cp:lastPrinted>2024-04-04T10:39:00Z</cp:lastPrinted>
  <dcterms:created xsi:type="dcterms:W3CDTF">2021-10-04T09:58:00Z</dcterms:created>
  <dcterms:modified xsi:type="dcterms:W3CDTF">2024-04-16T05:16:00Z</dcterms:modified>
</cp:coreProperties>
</file>